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Look w:val="00A0" w:firstRow="1" w:lastRow="0" w:firstColumn="1" w:lastColumn="0" w:noHBand="0" w:noVBand="0"/>
      </w:tblPr>
      <w:tblGrid>
        <w:gridCol w:w="1926"/>
        <w:gridCol w:w="5668"/>
        <w:gridCol w:w="2237"/>
      </w:tblGrid>
      <w:tr w:rsidR="00483FBD" w14:paraId="29D8353C" w14:textId="77777777">
        <w:trPr>
          <w:trHeight w:val="1928"/>
        </w:trPr>
        <w:tc>
          <w:tcPr>
            <w:tcW w:w="1927" w:type="dxa"/>
            <w:shd w:val="clear" w:color="auto" w:fill="auto"/>
          </w:tcPr>
          <w:p w14:paraId="14C1486D" w14:textId="77777777" w:rsidR="00483FBD" w:rsidRDefault="007C1C61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19050" distR="0" wp14:anchorId="51EB6002" wp14:editId="4DCF1626">
                  <wp:extent cx="1074420" cy="12115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shd w:val="clear" w:color="auto" w:fill="auto"/>
          </w:tcPr>
          <w:p w14:paraId="56043AE3" w14:textId="77777777" w:rsidR="00483FBD" w:rsidRDefault="007C1C61">
            <w:pPr>
              <w:jc w:val="center"/>
              <w:rPr>
                <w:rFonts w:asciiTheme="minorHAnsi" w:hAnsiTheme="minorHAnsi" w:cs="Tahoma"/>
                <w:b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262626"/>
                <w:sz w:val="20"/>
                <w:szCs w:val="20"/>
              </w:rPr>
              <w:t xml:space="preserve">Istituto Comprensivo </w:t>
            </w:r>
          </w:p>
          <w:p w14:paraId="7B5406A1" w14:textId="77777777" w:rsidR="00483FBD" w:rsidRDefault="007C1C61">
            <w:pPr>
              <w:jc w:val="center"/>
              <w:rPr>
                <w:rFonts w:asciiTheme="minorHAnsi" w:hAnsiTheme="minorHAnsi" w:cs="Tahoma"/>
                <w:b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262626"/>
                <w:sz w:val="20"/>
                <w:szCs w:val="20"/>
              </w:rPr>
              <w:t>"Fracassetti -Capodarco"</w:t>
            </w:r>
          </w:p>
          <w:p w14:paraId="618F4B78" w14:textId="77777777" w:rsidR="00483FBD" w:rsidRDefault="007C1C61">
            <w:pPr>
              <w:jc w:val="center"/>
              <w:rPr>
                <w:rFonts w:asciiTheme="minorHAnsi" w:hAnsiTheme="minorHAnsi" w:cs="Tahoma"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262626"/>
                <w:sz w:val="20"/>
                <w:szCs w:val="20"/>
              </w:rPr>
              <w:t>Via Visconti d’Oleggio, 83 / 63900 Fermo</w:t>
            </w:r>
          </w:p>
          <w:p w14:paraId="514F1388" w14:textId="77777777" w:rsidR="00483FBD" w:rsidRDefault="007C1C61">
            <w:pPr>
              <w:jc w:val="center"/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  <w:t>tel: 0734/621273 - fax: 0734/601112</w:t>
            </w:r>
          </w:p>
          <w:p w14:paraId="61AD398C" w14:textId="77777777" w:rsidR="00483FBD" w:rsidRDefault="007C1C61">
            <w:pPr>
              <w:jc w:val="center"/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  <w:t xml:space="preserve">CF: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90055090444</w:t>
            </w:r>
            <w:r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  <w:t xml:space="preserve"> </w:t>
            </w:r>
          </w:p>
          <w:p w14:paraId="4D859456" w14:textId="1ED28AA5" w:rsidR="00483FBD" w:rsidRDefault="007C1C61">
            <w:pPr>
              <w:jc w:val="center"/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  <w:t>sito web: www.iscfracassetticapodarco.</w:t>
            </w:r>
            <w:r w:rsidR="0039346A"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  <w:t>edu</w:t>
            </w:r>
            <w:r>
              <w:rPr>
                <w:rFonts w:asciiTheme="minorHAnsi" w:hAnsiTheme="minorHAnsi" w:cs="Tahoma"/>
                <w:color w:val="262626"/>
                <w:sz w:val="20"/>
                <w:szCs w:val="20"/>
                <w:lang w:val="en-GB"/>
              </w:rPr>
              <w:t>.it</w:t>
            </w:r>
          </w:p>
          <w:p w14:paraId="18989756" w14:textId="77777777" w:rsidR="00483FBD" w:rsidRDefault="007C1C61">
            <w:pPr>
              <w:jc w:val="center"/>
              <w:rPr>
                <w:rFonts w:asciiTheme="minorHAnsi" w:hAnsiTheme="minorHAnsi" w:cs="Tahoma"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262626"/>
                <w:sz w:val="20"/>
                <w:szCs w:val="20"/>
              </w:rPr>
              <w:t>e-mail: iscfracassetticapodarco@gmail.com</w:t>
            </w:r>
          </w:p>
          <w:p w14:paraId="30F28DE4" w14:textId="77777777" w:rsidR="00483FBD" w:rsidRDefault="007C1C61">
            <w:pPr>
              <w:jc w:val="center"/>
              <w:rPr>
                <w:b/>
                <w:color w:val="948A54"/>
              </w:rPr>
            </w:pPr>
            <w:r>
              <w:rPr>
                <w:rFonts w:asciiTheme="minorHAnsi" w:hAnsiTheme="minorHAnsi" w:cs="Tahoma"/>
                <w:b/>
                <w:color w:val="948A54"/>
                <w:sz w:val="20"/>
                <w:szCs w:val="20"/>
              </w:rPr>
              <w:t>Istituto a indirizzo musicale</w:t>
            </w:r>
          </w:p>
        </w:tc>
        <w:tc>
          <w:tcPr>
            <w:tcW w:w="2069" w:type="dxa"/>
            <w:shd w:val="clear" w:color="auto" w:fill="auto"/>
          </w:tcPr>
          <w:p w14:paraId="643A40E3" w14:textId="77777777" w:rsidR="00483FBD" w:rsidRDefault="007C1C61">
            <w:r>
              <w:rPr>
                <w:noProof/>
                <w:lang w:eastAsia="it-IT"/>
              </w:rPr>
              <w:drawing>
                <wp:anchor distT="0" distB="0" distL="133350" distR="114300" simplePos="0" relativeHeight="2" behindDoc="0" locked="0" layoutInCell="1" allowOverlap="1" wp14:anchorId="1C919F73" wp14:editId="199ECAFB">
                  <wp:simplePos x="0" y="0"/>
                  <wp:positionH relativeFrom="margin">
                    <wp:posOffset>-49530</wp:posOffset>
                  </wp:positionH>
                  <wp:positionV relativeFrom="margin">
                    <wp:align>top</wp:align>
                  </wp:positionV>
                  <wp:extent cx="1283335" cy="1285240"/>
                  <wp:effectExtent l="0" t="0" r="0" b="0"/>
                  <wp:wrapSquare wrapText="bothSides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7F006F" w14:textId="77777777" w:rsidR="00483FBD" w:rsidRDefault="00483FBD">
      <w:pPr>
        <w:rPr>
          <w:rFonts w:eastAsia="Times New Roman"/>
          <w:b/>
          <w:bCs/>
          <w:sz w:val="28"/>
          <w:szCs w:val="28"/>
          <w:lang w:eastAsia="it-IT"/>
        </w:rPr>
      </w:pPr>
    </w:p>
    <w:p w14:paraId="314080A9" w14:textId="77777777" w:rsidR="00483FBD" w:rsidRDefault="007C1C61">
      <w:pPr>
        <w:jc w:val="center"/>
        <w:rPr>
          <w:rFonts w:asciiTheme="minorHAnsi" w:eastAsia="Times New Roman" w:hAnsiTheme="minorHAnsi"/>
          <w:b/>
          <w:bCs/>
          <w:lang w:eastAsia="it-IT"/>
        </w:rPr>
      </w:pPr>
      <w:r>
        <w:rPr>
          <w:rFonts w:asciiTheme="minorHAnsi" w:eastAsia="Times New Roman" w:hAnsiTheme="minorHAnsi"/>
          <w:b/>
          <w:bCs/>
          <w:lang w:eastAsia="it-IT"/>
        </w:rPr>
        <w:t xml:space="preserve">“PROGETTO DI </w:t>
      </w:r>
      <w:bookmarkStart w:id="1" w:name="__DdeLink__93_220878401"/>
      <w:r>
        <w:rPr>
          <w:rFonts w:asciiTheme="minorHAnsi" w:eastAsia="Times New Roman" w:hAnsiTheme="minorHAnsi"/>
          <w:b/>
          <w:bCs/>
          <w:lang w:eastAsia="it-IT"/>
        </w:rPr>
        <w:t>PSICOLOGIA SCOLASTICA”</w:t>
      </w:r>
    </w:p>
    <w:bookmarkEnd w:id="1"/>
    <w:p w14:paraId="1294A12C" w14:textId="77777777" w:rsidR="00483FBD" w:rsidRDefault="007C1C61">
      <w:pPr>
        <w:jc w:val="center"/>
        <w:rPr>
          <w:rFonts w:asciiTheme="minorHAnsi" w:eastAsia="Times New Roman" w:hAnsiTheme="minorHAnsi"/>
          <w:b/>
          <w:bCs/>
          <w:lang w:eastAsia="it-IT"/>
        </w:rPr>
      </w:pPr>
      <w:r>
        <w:rPr>
          <w:rFonts w:asciiTheme="minorHAnsi" w:eastAsia="Times New Roman" w:hAnsiTheme="minorHAnsi"/>
          <w:b/>
          <w:bCs/>
          <w:lang w:eastAsia="it-IT"/>
        </w:rPr>
        <w:t>SCHEDA RILEVAZIONE</w:t>
      </w:r>
    </w:p>
    <w:p w14:paraId="6AF7DD4A" w14:textId="77777777" w:rsidR="00483FBD" w:rsidRDefault="007C1C61">
      <w:pPr>
        <w:jc w:val="center"/>
        <w:rPr>
          <w:rFonts w:asciiTheme="minorHAnsi" w:eastAsia="Times New Roman" w:hAnsiTheme="minorHAnsi"/>
          <w:bCs/>
          <w:u w:val="single"/>
          <w:lang w:eastAsia="it-IT"/>
        </w:rPr>
      </w:pPr>
      <w:r>
        <w:rPr>
          <w:rFonts w:asciiTheme="minorHAnsi" w:eastAsia="Times New Roman" w:hAnsiTheme="minorHAnsi"/>
          <w:bCs/>
          <w:u w:val="single"/>
          <w:lang w:eastAsia="it-IT"/>
        </w:rPr>
        <w:t>INTERVENTI NEI GRUPPI CLASSE</w:t>
      </w:r>
    </w:p>
    <w:p w14:paraId="41F14496" w14:textId="77777777" w:rsidR="00483FBD" w:rsidRDefault="00483FBD">
      <w:pPr>
        <w:jc w:val="center"/>
        <w:rPr>
          <w:rFonts w:asciiTheme="minorHAnsi" w:eastAsia="Times New Roman" w:hAnsiTheme="minorHAnsi"/>
          <w:b/>
          <w:bCs/>
          <w:lang w:eastAsia="it-IT"/>
        </w:rPr>
      </w:pPr>
    </w:p>
    <w:p w14:paraId="32B0519E" w14:textId="507B2151" w:rsidR="00483FBD" w:rsidRDefault="00483FBD">
      <w:pPr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</w:p>
    <w:p w14:paraId="3137DA3D" w14:textId="77777777" w:rsidR="00483FBD" w:rsidRDefault="007C1C61">
      <w:pPr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Le problematiche si rifanno a temi riguardanti:</w:t>
      </w:r>
    </w:p>
    <w:p w14:paraId="46BC26B5" w14:textId="77777777" w:rsidR="00483FBD" w:rsidRDefault="00483FBD">
      <w:pPr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</w:p>
    <w:p w14:paraId="3B25D1B5" w14:textId="77777777" w:rsidR="00483FBD" w:rsidRDefault="007C1C61">
      <w:pPr>
        <w:pStyle w:val="Paragrafoelenco"/>
        <w:numPr>
          <w:ilvl w:val="0"/>
          <w:numId w:val="1"/>
        </w:numPr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Bullismo/Cyberbullismo (specificare il tipo di episodi e la gravità con la quale si presentano):</w:t>
      </w:r>
    </w:p>
    <w:p w14:paraId="34EAF26F" w14:textId="77777777" w:rsidR="00483FBD" w:rsidRDefault="007C1C61">
      <w:pPr>
        <w:pStyle w:val="Paragrafoelenco"/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35275" w14:textId="77777777" w:rsidR="00483FBD" w:rsidRDefault="00483FBD">
      <w:pPr>
        <w:pStyle w:val="Paragrafoelenco"/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</w:p>
    <w:p w14:paraId="615F2CF1" w14:textId="77777777" w:rsidR="00483FBD" w:rsidRDefault="007C1C61">
      <w:pPr>
        <w:pStyle w:val="Paragrafoelenco"/>
        <w:numPr>
          <w:ilvl w:val="0"/>
          <w:numId w:val="1"/>
        </w:numPr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Dinamiche Relazionali e Conflittuali all’interno della classe:</w:t>
      </w:r>
    </w:p>
    <w:p w14:paraId="1B4BFC9C" w14:textId="77777777" w:rsidR="00483FBD" w:rsidRDefault="007C1C61">
      <w:pPr>
        <w:pStyle w:val="Paragrafoelenco"/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6A518" w14:textId="77777777" w:rsidR="00483FBD" w:rsidRDefault="00483FBD">
      <w:pPr>
        <w:pStyle w:val="Paragrafoelenco"/>
        <w:jc w:val="both"/>
        <w:rPr>
          <w:rFonts w:asciiTheme="minorHAnsi" w:eastAsia="Times New Roman" w:hAnsiTheme="minorHAnsi"/>
          <w:bCs/>
          <w:sz w:val="22"/>
          <w:szCs w:val="22"/>
          <w:lang w:eastAsia="it-IT"/>
        </w:rPr>
      </w:pPr>
    </w:p>
    <w:p w14:paraId="5E985AF1" w14:textId="77777777" w:rsidR="00483FBD" w:rsidRDefault="007C1C61">
      <w:pPr>
        <w:pStyle w:val="Paragrafoelenco"/>
        <w:numPr>
          <w:ilvl w:val="0"/>
          <w:numId w:val="1"/>
        </w:numPr>
        <w:jc w:val="both"/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Difficoltà di gestione della classe:</w:t>
      </w:r>
    </w:p>
    <w:p w14:paraId="15E5A57F" w14:textId="77777777" w:rsidR="00483FBD" w:rsidRDefault="007C1C61">
      <w:pPr>
        <w:pStyle w:val="Paragrafoelenco"/>
        <w:jc w:val="both"/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AB9BA" w14:textId="77777777" w:rsidR="00483FBD" w:rsidRDefault="00483FBD">
      <w:pPr>
        <w:pStyle w:val="Paragrafoelenco"/>
        <w:jc w:val="both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14:paraId="0483DE14" w14:textId="77777777" w:rsidR="00483FBD" w:rsidRDefault="007C1C61">
      <w:pPr>
        <w:jc w:val="both"/>
      </w:pP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>Fermo li,________________</w:t>
      </w: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ab/>
      </w: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ab/>
      </w:r>
      <w:r>
        <w:rPr>
          <w:rFonts w:asciiTheme="minorHAnsi" w:eastAsia="Times New Roman" w:hAnsiTheme="minorHAnsi"/>
          <w:bCs/>
          <w:sz w:val="22"/>
          <w:szCs w:val="22"/>
          <w:lang w:eastAsia="it-IT"/>
        </w:rPr>
        <w:tab/>
        <w:t>il coordinatore di classe _________________________</w:t>
      </w:r>
    </w:p>
    <w:sectPr w:rsidR="00483FBD">
      <w:footerReference w:type="default" r:id="rId10"/>
      <w:pgSz w:w="11906" w:h="16838"/>
      <w:pgMar w:top="1417" w:right="1134" w:bottom="1134" w:left="993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FD76" w14:textId="77777777" w:rsidR="00BF4A2B" w:rsidRDefault="00BF4A2B">
      <w:r>
        <w:separator/>
      </w:r>
    </w:p>
  </w:endnote>
  <w:endnote w:type="continuationSeparator" w:id="0">
    <w:p w14:paraId="67F276B8" w14:textId="77777777" w:rsidR="00BF4A2B" w:rsidRDefault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9BA7" w14:textId="77777777" w:rsidR="00483FBD" w:rsidRDefault="00483FBD">
    <w:pPr>
      <w:widowControl/>
      <w:suppressAutoHyphens w:val="0"/>
      <w:rPr>
        <w:rFonts w:eastAsia="Times New Roman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5659" w14:textId="77777777" w:rsidR="00BF4A2B" w:rsidRDefault="00BF4A2B">
      <w:r>
        <w:separator/>
      </w:r>
    </w:p>
  </w:footnote>
  <w:footnote w:type="continuationSeparator" w:id="0">
    <w:p w14:paraId="4561CA47" w14:textId="77777777" w:rsidR="00BF4A2B" w:rsidRDefault="00BF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10B3"/>
    <w:multiLevelType w:val="multilevel"/>
    <w:tmpl w:val="A65824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5B494C"/>
    <w:multiLevelType w:val="multilevel"/>
    <w:tmpl w:val="3782C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BD"/>
    <w:rsid w:val="002C348C"/>
    <w:rsid w:val="003161E7"/>
    <w:rsid w:val="0039346A"/>
    <w:rsid w:val="00483FBD"/>
    <w:rsid w:val="007C1C61"/>
    <w:rsid w:val="00B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383A"/>
  <w15:docId w15:val="{98969AB3-AAD9-4D58-A7B3-E82D595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3D2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B43D2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1B43D2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1B43D2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CB6013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CB6013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F3B05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F3B05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3B05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87B9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1B43D2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CB6013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3B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F3B0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3B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6F8D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8CBF-D1EE-4B74-9211-0D2D3F47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marinelli</dc:creator>
  <cp:lastModifiedBy>LEONIDA</cp:lastModifiedBy>
  <cp:revision>2</cp:revision>
  <dcterms:created xsi:type="dcterms:W3CDTF">2021-05-28T14:40:00Z</dcterms:created>
  <dcterms:modified xsi:type="dcterms:W3CDTF">2021-05-28T14:40:00Z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