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BE67" w14:textId="77777777" w:rsidR="00FA2E8D" w:rsidRPr="00FA2E8D" w:rsidRDefault="00FA2E8D" w:rsidP="00FA2E8D">
      <w:pPr>
        <w:pStyle w:val="Titolo7"/>
        <w:keepNext/>
        <w:overflowPunct/>
        <w:autoSpaceDE/>
        <w:autoSpaceDN/>
        <w:adjustRightInd/>
        <w:spacing w:before="0" w:after="0"/>
        <w:jc w:val="center"/>
        <w:textAlignment w:val="auto"/>
        <w:rPr>
          <w:sz w:val="28"/>
          <w:szCs w:val="28"/>
        </w:rPr>
      </w:pPr>
      <w:r w:rsidRPr="00FA2E8D">
        <w:rPr>
          <w:sz w:val="28"/>
          <w:szCs w:val="28"/>
        </w:rPr>
        <w:t xml:space="preserve">Scuola Primaria </w:t>
      </w:r>
    </w:p>
    <w:p w14:paraId="38076849" w14:textId="77777777" w:rsidR="00FA2E8D" w:rsidRPr="00FA2E8D" w:rsidRDefault="00FA2E8D" w:rsidP="00FA2E8D">
      <w:pPr>
        <w:pStyle w:val="Titolo2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i w:val="0"/>
          <w:iCs w:val="0"/>
        </w:rPr>
      </w:pPr>
      <w:r w:rsidRPr="00FA2E8D">
        <w:rPr>
          <w:rFonts w:ascii="Cambria" w:hAnsi="Cambria"/>
          <w:i w:val="0"/>
          <w:iCs w:val="0"/>
        </w:rPr>
        <w:t>Anno Scolastico ______/______</w:t>
      </w:r>
    </w:p>
    <w:p w14:paraId="0F387D75" w14:textId="77777777" w:rsidR="00FA2E8D" w:rsidRPr="00FA2E8D" w:rsidRDefault="00FA2E8D" w:rsidP="00FA2E8D">
      <w:pPr>
        <w:tabs>
          <w:tab w:val="left" w:pos="7260"/>
        </w:tabs>
        <w:overflowPunct/>
        <w:autoSpaceDE/>
        <w:autoSpaceDN/>
        <w:adjustRightInd/>
        <w:textAlignment w:val="auto"/>
        <w:rPr>
          <w:sz w:val="24"/>
          <w:szCs w:val="24"/>
          <w:lang w:val="x-none" w:eastAsia="x-none"/>
        </w:rPr>
      </w:pPr>
      <w:r w:rsidRPr="00FA2E8D">
        <w:rPr>
          <w:sz w:val="24"/>
          <w:szCs w:val="24"/>
          <w:lang w:val="x-none" w:eastAsia="x-none"/>
        </w:rPr>
        <w:tab/>
      </w:r>
    </w:p>
    <w:p w14:paraId="0531A92E" w14:textId="2BE2EC10" w:rsidR="00FA2E8D" w:rsidRDefault="00FA2E8D" w:rsidP="00FA2E8D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PROGRAMMAZIONE ANNUALE</w:t>
      </w:r>
    </w:p>
    <w:p w14:paraId="3B86FE33" w14:textId="081A9CAE" w:rsidR="00C50CF7" w:rsidRPr="00FA2E8D" w:rsidRDefault="00C50CF7" w:rsidP="00FA2E8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SCUOLA PRIMARIA</w:t>
      </w:r>
    </w:p>
    <w:p w14:paraId="5D33FB9D" w14:textId="77777777" w:rsidR="00FA2E8D" w:rsidRPr="00FA2E8D" w:rsidRDefault="00FA2E8D" w:rsidP="00FA2E8D">
      <w:pPr>
        <w:tabs>
          <w:tab w:val="left" w:pos="645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3"/>
        <w:gridCol w:w="573"/>
        <w:gridCol w:w="2675"/>
        <w:gridCol w:w="585"/>
      </w:tblGrid>
      <w:tr w:rsidR="00E92EA0" w:rsidRPr="00A463D8" w14:paraId="6E60EC35" w14:textId="77777777" w:rsidTr="00180A1D">
        <w:trPr>
          <w:cantSplit/>
          <w:trHeight w:hRule="exact" w:val="567"/>
        </w:trPr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17DC" w14:textId="6AF74A1B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463D8">
              <w:rPr>
                <w:b/>
                <w:sz w:val="24"/>
                <w:szCs w:val="24"/>
              </w:rPr>
              <w:t>C</w:t>
            </w:r>
            <w:r w:rsidR="002E522B">
              <w:rPr>
                <w:b/>
                <w:sz w:val="24"/>
                <w:szCs w:val="24"/>
              </w:rPr>
              <w:t>lasse</w:t>
            </w:r>
            <w:r w:rsidRPr="00A463D8">
              <w:rPr>
                <w:b/>
                <w:sz w:val="24"/>
                <w:szCs w:val="24"/>
              </w:rPr>
              <w:t xml:space="preserve"> </w:t>
            </w:r>
          </w:p>
          <w:p w14:paraId="6F4C1947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463D8">
              <w:rPr>
                <w:b/>
                <w:sz w:val="24"/>
                <w:szCs w:val="24"/>
              </w:rPr>
              <w:t xml:space="preserve">Plesso </w:t>
            </w:r>
          </w:p>
          <w:p w14:paraId="5572A823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b/>
                <w:sz w:val="24"/>
                <w:szCs w:val="24"/>
              </w:rPr>
              <w:t xml:space="preserve">Tempo </w:t>
            </w:r>
          </w:p>
          <w:p w14:paraId="2AA91D8F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4DFBE6F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9966BE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4643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DDF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N.</w:t>
            </w:r>
          </w:p>
        </w:tc>
      </w:tr>
      <w:tr w:rsidR="00E92EA0" w:rsidRPr="00A463D8" w14:paraId="1F7ED70A" w14:textId="77777777" w:rsidTr="00180A1D">
        <w:trPr>
          <w:cantSplit/>
          <w:trHeight w:hRule="exact" w:val="567"/>
        </w:trPr>
        <w:tc>
          <w:tcPr>
            <w:tcW w:w="6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8FF0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nil"/>
            </w:tcBorders>
          </w:tcPr>
          <w:p w14:paraId="5568A634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5B0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Alunni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0E3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92EA0" w:rsidRPr="00A463D8" w14:paraId="2955B14B" w14:textId="77777777" w:rsidTr="00180A1D">
        <w:trPr>
          <w:cantSplit/>
          <w:trHeight w:hRule="exact" w:val="567"/>
        </w:trPr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48D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nil"/>
            </w:tcBorders>
          </w:tcPr>
          <w:p w14:paraId="54148EB9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F75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Maschi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396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92EA0" w:rsidRPr="00A463D8" w14:paraId="1A8BC93C" w14:textId="77777777" w:rsidTr="00180A1D">
        <w:trPr>
          <w:cantSplit/>
          <w:trHeight w:hRule="exact" w:val="567"/>
        </w:trPr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F4EE1" w14:textId="77777777" w:rsidR="00E92EA0" w:rsidRPr="00A463D8" w:rsidRDefault="00383BEB" w:rsidP="00180A1D">
            <w:pPr>
              <w:widowControl w:val="0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Docenti: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01F643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117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Femmine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B6A5" w14:textId="77777777" w:rsidR="00E92EA0" w:rsidRPr="00A463D8" w:rsidRDefault="00E92EA0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0A1D" w:rsidRPr="00A463D8" w14:paraId="06C30CD0" w14:textId="77777777" w:rsidTr="00E92EA0">
        <w:trPr>
          <w:cantSplit/>
          <w:trHeight w:hRule="exact" w:val="567"/>
        </w:trPr>
        <w:tc>
          <w:tcPr>
            <w:tcW w:w="6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3CED8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42AF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41F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Altre culture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D37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0A1D" w:rsidRPr="00A463D8" w14:paraId="7BC497D1" w14:textId="77777777" w:rsidTr="00E92EA0">
        <w:trPr>
          <w:cantSplit/>
          <w:trHeight w:hRule="exact" w:val="567"/>
        </w:trPr>
        <w:tc>
          <w:tcPr>
            <w:tcW w:w="6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3559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E4A22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A09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Nuovi iscritti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362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0A1D" w:rsidRPr="00A463D8" w14:paraId="04F68C01" w14:textId="77777777" w:rsidTr="00E92EA0">
        <w:trPr>
          <w:cantSplit/>
          <w:trHeight w:hRule="exact" w:val="567"/>
        </w:trPr>
        <w:tc>
          <w:tcPr>
            <w:tcW w:w="6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1873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C06F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ED4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Diversamente abili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72D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0A1D" w:rsidRPr="00A463D8" w14:paraId="34C5A47C" w14:textId="77777777" w:rsidTr="00EE4312">
        <w:trPr>
          <w:cantSplit/>
          <w:trHeight w:hRule="exact" w:val="1093"/>
        </w:trPr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DC0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758BF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17E" w14:textId="77777777" w:rsidR="00180A1D" w:rsidRPr="00A463D8" w:rsidRDefault="00180A1D" w:rsidP="00EE4312">
            <w:pPr>
              <w:widowControl w:val="0"/>
              <w:jc w:val="both"/>
              <w:rPr>
                <w:sz w:val="24"/>
                <w:szCs w:val="24"/>
              </w:rPr>
            </w:pPr>
            <w:r w:rsidRPr="00A463D8">
              <w:rPr>
                <w:sz w:val="24"/>
                <w:szCs w:val="24"/>
              </w:rPr>
              <w:t>Alunni con particolari difficoltà di apprendimento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666" w14:textId="77777777" w:rsidR="00180A1D" w:rsidRPr="00A463D8" w:rsidRDefault="00180A1D" w:rsidP="00E92EA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4E270D4" w14:textId="1F768E66" w:rsidR="00520C7A" w:rsidRDefault="00520C7A" w:rsidP="00520C7A"/>
    <w:p w14:paraId="260FE144" w14:textId="7FF978D4" w:rsidR="00520C7A" w:rsidRDefault="00520C7A" w:rsidP="00520C7A"/>
    <w:p w14:paraId="209D5102" w14:textId="77777777" w:rsidR="00C50CF7" w:rsidRPr="00520C7A" w:rsidRDefault="00C50CF7" w:rsidP="00520C7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14141" w14:paraId="42137863" w14:textId="77777777" w:rsidTr="00BD1CE7">
        <w:trPr>
          <w:trHeight w:val="360"/>
        </w:trPr>
        <w:tc>
          <w:tcPr>
            <w:tcW w:w="9540" w:type="dxa"/>
            <w:shd w:val="clear" w:color="auto" w:fill="FFFFFF"/>
            <w:vAlign w:val="center"/>
          </w:tcPr>
          <w:p w14:paraId="55914BBD" w14:textId="77777777" w:rsidR="00514141" w:rsidRPr="004C0F0C" w:rsidRDefault="00514141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1 – SITUAZIONE DI PARTENZA</w:t>
            </w:r>
          </w:p>
        </w:tc>
      </w:tr>
    </w:tbl>
    <w:p w14:paraId="7FFE48ED" w14:textId="77777777" w:rsidR="00514141" w:rsidRDefault="00514141" w:rsidP="00514141">
      <w:pPr>
        <w:tabs>
          <w:tab w:val="left" w:pos="645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417"/>
        <w:gridCol w:w="3119"/>
        <w:gridCol w:w="2512"/>
      </w:tblGrid>
      <w:tr w:rsidR="00514141" w14:paraId="7043D84D" w14:textId="77777777" w:rsidTr="00520C7A">
        <w:trPr>
          <w:trHeight w:val="360"/>
        </w:trPr>
        <w:tc>
          <w:tcPr>
            <w:tcW w:w="3894" w:type="dxa"/>
            <w:gridSpan w:val="2"/>
            <w:shd w:val="clear" w:color="auto" w:fill="92D050"/>
          </w:tcPr>
          <w:p w14:paraId="06C92BE4" w14:textId="560924AA" w:rsidR="00514141" w:rsidRDefault="00514141" w:rsidP="00BD1CE7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LIVELLO DELLA CLASSE</w:t>
            </w:r>
          </w:p>
          <w:p w14:paraId="59409991" w14:textId="59A7190D" w:rsidR="00520C7A" w:rsidRDefault="00520C7A" w:rsidP="00BD1CE7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1E50380E" w14:textId="77777777" w:rsidR="00514141" w:rsidRDefault="00514141" w:rsidP="00BD1CE7">
            <w:pPr>
              <w:tabs>
                <w:tab w:val="left" w:pos="4140"/>
              </w:tabs>
            </w:pPr>
            <w:r>
              <w:rPr>
                <w:b/>
                <w:bCs/>
              </w:rPr>
              <w:t>TIPOLOGIA DELLA CLASSE</w:t>
            </w:r>
          </w:p>
        </w:tc>
        <w:tc>
          <w:tcPr>
            <w:tcW w:w="2512" w:type="dxa"/>
          </w:tcPr>
          <w:p w14:paraId="0683258A" w14:textId="77777777" w:rsidR="00514141" w:rsidRDefault="00514141" w:rsidP="00584DBE">
            <w:pPr>
              <w:tabs>
                <w:tab w:val="left" w:pos="4140"/>
              </w:tabs>
              <w:ind w:left="76"/>
            </w:pPr>
            <w:r>
              <w:rPr>
                <w:b/>
                <w:bCs/>
              </w:rPr>
              <w:t>OSSERVAZIONI</w:t>
            </w:r>
          </w:p>
        </w:tc>
      </w:tr>
      <w:tr w:rsidR="00520C7A" w14:paraId="7299FC64" w14:textId="77777777" w:rsidTr="00520C7A">
        <w:trPr>
          <w:trHeight w:val="567"/>
        </w:trPr>
        <w:tc>
          <w:tcPr>
            <w:tcW w:w="2477" w:type="dxa"/>
            <w:vAlign w:val="center"/>
          </w:tcPr>
          <w:p w14:paraId="5016467B" w14:textId="0201B1C5" w:rsidR="00520C7A" w:rsidRDefault="00520C7A" w:rsidP="00584DBE">
            <w:pPr>
              <w:tabs>
                <w:tab w:val="left" w:pos="6450"/>
              </w:tabs>
            </w:pPr>
            <w:r>
              <w:t>In via di prima acquisizione</w:t>
            </w:r>
          </w:p>
        </w:tc>
        <w:tc>
          <w:tcPr>
            <w:tcW w:w="1417" w:type="dxa"/>
            <w:vAlign w:val="center"/>
          </w:tcPr>
          <w:p w14:paraId="30D5CC0E" w14:textId="2AE022F7" w:rsidR="00520C7A" w:rsidRDefault="0058289B" w:rsidP="00584DBE">
            <w:pPr>
              <w:tabs>
                <w:tab w:val="left" w:pos="6450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Percentuale </w:t>
            </w:r>
            <w:r w:rsidR="00520C7A">
              <w:t>alunni</w:t>
            </w:r>
            <w:r>
              <w:t xml:space="preserve"> </w:t>
            </w:r>
            <w:r w:rsidR="00520C7A">
              <w:t>……</w:t>
            </w:r>
            <w:r>
              <w:t>%</w:t>
            </w:r>
          </w:p>
        </w:tc>
        <w:tc>
          <w:tcPr>
            <w:tcW w:w="3119" w:type="dxa"/>
            <w:vMerge w:val="restart"/>
            <w:vAlign w:val="center"/>
          </w:tcPr>
          <w:p w14:paraId="019ACE0E" w14:textId="370AB530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interessata</w:t>
            </w:r>
          </w:p>
          <w:p w14:paraId="2ADF9BBF" w14:textId="77777777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tranquilla</w:t>
            </w:r>
          </w:p>
          <w:p w14:paraId="5F66ABC1" w14:textId="77777777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(poco) collaborativa</w:t>
            </w:r>
          </w:p>
          <w:p w14:paraId="00D7E764" w14:textId="77777777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problematica</w:t>
            </w:r>
          </w:p>
          <w:p w14:paraId="75D4A212" w14:textId="77777777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passiva</w:t>
            </w:r>
          </w:p>
          <w:p w14:paraId="795A75F6" w14:textId="77777777" w:rsidR="00520C7A" w:rsidRDefault="00520C7A" w:rsidP="00520C7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>
              <w:t>altro</w:t>
            </w:r>
          </w:p>
          <w:p w14:paraId="1E6C59A0" w14:textId="77777777" w:rsidR="00520C7A" w:rsidRDefault="00520C7A" w:rsidP="00520C7A"/>
        </w:tc>
        <w:tc>
          <w:tcPr>
            <w:tcW w:w="2512" w:type="dxa"/>
            <w:vMerge w:val="restart"/>
          </w:tcPr>
          <w:p w14:paraId="3DB72152" w14:textId="77777777" w:rsidR="00520C7A" w:rsidRDefault="00520C7A" w:rsidP="00BD1CE7"/>
          <w:p w14:paraId="35862A98" w14:textId="77777777" w:rsidR="00520C7A" w:rsidRDefault="00520C7A" w:rsidP="00BD1CE7"/>
          <w:p w14:paraId="771CE0F5" w14:textId="77777777" w:rsidR="00520C7A" w:rsidRDefault="00520C7A" w:rsidP="00BD1CE7"/>
          <w:p w14:paraId="29EF0BBE" w14:textId="77777777" w:rsidR="00520C7A" w:rsidRDefault="00520C7A" w:rsidP="00BD1CE7"/>
          <w:p w14:paraId="52A251DD" w14:textId="77777777" w:rsidR="00520C7A" w:rsidRDefault="00520C7A" w:rsidP="00BD1CE7"/>
          <w:p w14:paraId="382B5CF5" w14:textId="77777777" w:rsidR="00520C7A" w:rsidRDefault="00520C7A" w:rsidP="00BD1CE7"/>
        </w:tc>
      </w:tr>
      <w:tr w:rsidR="0058289B" w14:paraId="543C4EDE" w14:textId="77777777" w:rsidTr="00D81F22">
        <w:trPr>
          <w:trHeight w:val="567"/>
        </w:trPr>
        <w:tc>
          <w:tcPr>
            <w:tcW w:w="2477" w:type="dxa"/>
            <w:vAlign w:val="center"/>
          </w:tcPr>
          <w:p w14:paraId="64F5C388" w14:textId="160D8140" w:rsidR="0058289B" w:rsidRDefault="0058289B" w:rsidP="0058289B">
            <w:pPr>
              <w:tabs>
                <w:tab w:val="left" w:pos="6450"/>
              </w:tabs>
              <w:overflowPunct/>
              <w:autoSpaceDE/>
              <w:autoSpaceDN/>
              <w:adjustRightInd/>
              <w:textAlignment w:val="auto"/>
            </w:pPr>
            <w:r>
              <w:t>Base</w:t>
            </w:r>
          </w:p>
        </w:tc>
        <w:tc>
          <w:tcPr>
            <w:tcW w:w="1417" w:type="dxa"/>
          </w:tcPr>
          <w:p w14:paraId="435B1E16" w14:textId="337420BB" w:rsidR="0058289B" w:rsidRDefault="0058289B" w:rsidP="0058289B">
            <w:pPr>
              <w:tabs>
                <w:tab w:val="left" w:pos="6450"/>
              </w:tabs>
            </w:pPr>
            <w:r w:rsidRPr="00605EE6">
              <w:t>Percentuale alunni ……%</w:t>
            </w:r>
          </w:p>
        </w:tc>
        <w:tc>
          <w:tcPr>
            <w:tcW w:w="3119" w:type="dxa"/>
            <w:vMerge/>
          </w:tcPr>
          <w:p w14:paraId="199DF821" w14:textId="77777777" w:rsidR="0058289B" w:rsidRDefault="0058289B" w:rsidP="0058289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12" w:type="dxa"/>
            <w:vMerge/>
          </w:tcPr>
          <w:p w14:paraId="5C44BE10" w14:textId="77777777" w:rsidR="0058289B" w:rsidRDefault="0058289B" w:rsidP="0058289B"/>
        </w:tc>
      </w:tr>
      <w:tr w:rsidR="0058289B" w14:paraId="3C2F35C9" w14:textId="77777777" w:rsidTr="00D81F22">
        <w:trPr>
          <w:trHeight w:val="567"/>
        </w:trPr>
        <w:tc>
          <w:tcPr>
            <w:tcW w:w="2477" w:type="dxa"/>
            <w:vAlign w:val="center"/>
          </w:tcPr>
          <w:p w14:paraId="693C1009" w14:textId="1F242DF3" w:rsidR="0058289B" w:rsidRDefault="0058289B" w:rsidP="0058289B">
            <w:pPr>
              <w:tabs>
                <w:tab w:val="left" w:pos="6450"/>
              </w:tabs>
              <w:overflowPunct/>
              <w:autoSpaceDE/>
              <w:autoSpaceDN/>
              <w:adjustRightInd/>
              <w:textAlignment w:val="auto"/>
            </w:pPr>
            <w:r>
              <w:t>Intermedio</w:t>
            </w:r>
          </w:p>
        </w:tc>
        <w:tc>
          <w:tcPr>
            <w:tcW w:w="1417" w:type="dxa"/>
          </w:tcPr>
          <w:p w14:paraId="4040249A" w14:textId="0BD3A1A4" w:rsidR="0058289B" w:rsidRDefault="0058289B" w:rsidP="0058289B">
            <w:pPr>
              <w:tabs>
                <w:tab w:val="left" w:pos="6450"/>
              </w:tabs>
            </w:pPr>
            <w:r w:rsidRPr="00605EE6">
              <w:t>Percentuale alunni ……%</w:t>
            </w:r>
          </w:p>
        </w:tc>
        <w:tc>
          <w:tcPr>
            <w:tcW w:w="3119" w:type="dxa"/>
            <w:vMerge/>
          </w:tcPr>
          <w:p w14:paraId="77C90108" w14:textId="77777777" w:rsidR="0058289B" w:rsidRDefault="0058289B" w:rsidP="0058289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12" w:type="dxa"/>
            <w:vMerge/>
          </w:tcPr>
          <w:p w14:paraId="75398EFB" w14:textId="77777777" w:rsidR="0058289B" w:rsidRDefault="0058289B" w:rsidP="0058289B"/>
        </w:tc>
      </w:tr>
      <w:tr w:rsidR="0058289B" w14:paraId="6572F65A" w14:textId="77777777" w:rsidTr="00D81F22">
        <w:trPr>
          <w:trHeight w:val="567"/>
        </w:trPr>
        <w:tc>
          <w:tcPr>
            <w:tcW w:w="2477" w:type="dxa"/>
            <w:vAlign w:val="center"/>
          </w:tcPr>
          <w:p w14:paraId="62D09AC3" w14:textId="77777777" w:rsidR="0058289B" w:rsidRDefault="0058289B" w:rsidP="0058289B">
            <w:pPr>
              <w:tabs>
                <w:tab w:val="left" w:pos="6450"/>
              </w:tabs>
            </w:pPr>
            <w:r>
              <w:t>Avanzato</w:t>
            </w:r>
          </w:p>
        </w:tc>
        <w:tc>
          <w:tcPr>
            <w:tcW w:w="1417" w:type="dxa"/>
          </w:tcPr>
          <w:p w14:paraId="77CE11CA" w14:textId="2549E8D9" w:rsidR="0058289B" w:rsidRDefault="0058289B" w:rsidP="0058289B">
            <w:pPr>
              <w:tabs>
                <w:tab w:val="left" w:pos="6450"/>
              </w:tabs>
            </w:pPr>
            <w:r w:rsidRPr="00605EE6">
              <w:t>Percentuale alunni ……%</w:t>
            </w:r>
          </w:p>
        </w:tc>
        <w:tc>
          <w:tcPr>
            <w:tcW w:w="3119" w:type="dxa"/>
            <w:vMerge/>
          </w:tcPr>
          <w:p w14:paraId="378D6240" w14:textId="77777777" w:rsidR="0058289B" w:rsidRDefault="0058289B" w:rsidP="0058289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12" w:type="dxa"/>
            <w:vMerge/>
          </w:tcPr>
          <w:p w14:paraId="45FF126F" w14:textId="77777777" w:rsidR="0058289B" w:rsidRDefault="0058289B" w:rsidP="0058289B"/>
        </w:tc>
      </w:tr>
    </w:tbl>
    <w:p w14:paraId="18747CEB" w14:textId="4E397418" w:rsidR="00180A1D" w:rsidRDefault="00180A1D" w:rsidP="00E92EA0">
      <w:pPr>
        <w:pStyle w:val="Titolo1"/>
        <w:keepNext w:val="0"/>
        <w:widowControl w:val="0"/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0D27A9AB" w14:textId="45A4BCA5" w:rsidR="00C50CF7" w:rsidRDefault="00C50CF7" w:rsidP="00C50CF7"/>
    <w:p w14:paraId="5BE5D045" w14:textId="1A73C81A" w:rsidR="00C50CF7" w:rsidRDefault="00C50CF7" w:rsidP="00C50CF7"/>
    <w:p w14:paraId="66D04989" w14:textId="77777777" w:rsidR="00C50CF7" w:rsidRPr="00C50CF7" w:rsidRDefault="00C50CF7" w:rsidP="00C50CF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568"/>
        <w:gridCol w:w="4302"/>
      </w:tblGrid>
      <w:tr w:rsidR="009072B0" w14:paraId="1407B86A" w14:textId="77777777" w:rsidTr="00BD1CE7">
        <w:trPr>
          <w:trHeight w:val="359"/>
        </w:trPr>
        <w:tc>
          <w:tcPr>
            <w:tcW w:w="9405" w:type="dxa"/>
            <w:gridSpan w:val="3"/>
            <w:shd w:val="clear" w:color="auto" w:fill="FFFFFF"/>
            <w:vAlign w:val="center"/>
          </w:tcPr>
          <w:p w14:paraId="0C04178A" w14:textId="77777777" w:rsidR="009072B0" w:rsidRPr="004C0F0C" w:rsidRDefault="009072B0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lastRenderedPageBreak/>
              <w:t>2- STRATEGIE DI INTERVENTO</w:t>
            </w:r>
          </w:p>
        </w:tc>
      </w:tr>
      <w:tr w:rsidR="009072B0" w14:paraId="2FF5BDDB" w14:textId="77777777" w:rsidTr="00BD1CE7">
        <w:trPr>
          <w:trHeight w:val="1410"/>
        </w:trPr>
        <w:tc>
          <w:tcPr>
            <w:tcW w:w="2535" w:type="dxa"/>
          </w:tcPr>
          <w:p w14:paraId="073A8597" w14:textId="77777777" w:rsidR="009072B0" w:rsidRPr="00672E73" w:rsidRDefault="001268E4" w:rsidP="009072B0">
            <w:pPr>
              <w:pStyle w:val="Titolo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STRATEGIE DI </w:t>
            </w:r>
            <w:r w:rsidR="009072B0" w:rsidRPr="00672E73">
              <w:rPr>
                <w:rFonts w:ascii="Times New Roman" w:hAnsi="Times New Roman"/>
                <w:sz w:val="24"/>
                <w:szCs w:val="24"/>
              </w:rPr>
              <w:t>RECUPERO</w:t>
            </w:r>
            <w:r w:rsidR="0034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DOCENTE CURRICOLARE </w:t>
            </w:r>
            <w:r w:rsidR="00343A17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6870" w:type="dxa"/>
            <w:gridSpan w:val="2"/>
          </w:tcPr>
          <w:p w14:paraId="6B23A57B" w14:textId="77777777" w:rsidR="009072B0" w:rsidRDefault="009072B0" w:rsidP="00BD1CE7">
            <w:pPr>
              <w:spacing w:line="480" w:lineRule="auto"/>
            </w:pPr>
            <w:r>
              <w:t xml:space="preserve">1 - </w:t>
            </w:r>
          </w:p>
          <w:p w14:paraId="51903F4B" w14:textId="77777777" w:rsidR="009072B0" w:rsidRDefault="009072B0" w:rsidP="00BD1CE7">
            <w:pPr>
              <w:spacing w:line="480" w:lineRule="auto"/>
            </w:pPr>
            <w:r>
              <w:t xml:space="preserve">2 - </w:t>
            </w:r>
          </w:p>
          <w:p w14:paraId="25D8F165" w14:textId="77777777" w:rsidR="009072B0" w:rsidRDefault="009072B0" w:rsidP="00BD1CE7">
            <w:pPr>
              <w:spacing w:line="480" w:lineRule="auto"/>
            </w:pPr>
            <w:r>
              <w:t xml:space="preserve">3 - </w:t>
            </w:r>
          </w:p>
          <w:p w14:paraId="0EB17EAB" w14:textId="77777777" w:rsidR="009072B0" w:rsidRDefault="009072B0" w:rsidP="00BD1CE7">
            <w:pPr>
              <w:spacing w:line="480" w:lineRule="auto"/>
            </w:pPr>
            <w:r>
              <w:t xml:space="preserve">4 - </w:t>
            </w:r>
          </w:p>
          <w:p w14:paraId="4A552AD4" w14:textId="77777777" w:rsidR="009072B0" w:rsidRDefault="009072B0" w:rsidP="00BD1CE7">
            <w:pPr>
              <w:spacing w:line="480" w:lineRule="auto"/>
            </w:pPr>
            <w:r>
              <w:t xml:space="preserve">5 - </w:t>
            </w:r>
          </w:p>
          <w:p w14:paraId="4058F682" w14:textId="77777777" w:rsidR="009072B0" w:rsidRDefault="009072B0" w:rsidP="00BD1CE7">
            <w:pPr>
              <w:spacing w:line="480" w:lineRule="auto"/>
            </w:pPr>
            <w:r>
              <w:t xml:space="preserve">6 - </w:t>
            </w:r>
          </w:p>
        </w:tc>
      </w:tr>
      <w:tr w:rsidR="001268E4" w14:paraId="0E4750E7" w14:textId="77777777" w:rsidTr="001268E4">
        <w:trPr>
          <w:trHeight w:val="758"/>
        </w:trPr>
        <w:tc>
          <w:tcPr>
            <w:tcW w:w="2535" w:type="dxa"/>
            <w:vMerge w:val="restart"/>
          </w:tcPr>
          <w:p w14:paraId="0181523B" w14:textId="77777777" w:rsidR="001268E4" w:rsidRPr="00672E73" w:rsidRDefault="001268E4" w:rsidP="009072B0">
            <w:pPr>
              <w:pStyle w:val="Titolo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E73">
              <w:rPr>
                <w:rFonts w:ascii="Times New Roman" w:hAnsi="Times New Roman"/>
                <w:sz w:val="24"/>
                <w:szCs w:val="24"/>
              </w:rPr>
              <w:t>POTENZIAMENTO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LINGUISTICO</w:t>
            </w:r>
          </w:p>
        </w:tc>
        <w:tc>
          <w:tcPr>
            <w:tcW w:w="2568" w:type="dxa"/>
          </w:tcPr>
          <w:p w14:paraId="593C427A" w14:textId="77777777" w:rsidR="001268E4" w:rsidRDefault="001268E4" w:rsidP="001268E4">
            <w:r>
              <w:t>Alunni interessati:</w:t>
            </w:r>
          </w:p>
          <w:p w14:paraId="77CF2021" w14:textId="77777777" w:rsidR="001268E4" w:rsidRDefault="001268E4" w:rsidP="001268E4">
            <w:r>
              <w:t xml:space="preserve">1 - </w:t>
            </w:r>
          </w:p>
          <w:p w14:paraId="6010872D" w14:textId="77777777" w:rsidR="001268E4" w:rsidRPr="001268E4" w:rsidRDefault="001268E4" w:rsidP="001268E4">
            <w:r>
              <w:t xml:space="preserve">2 - </w:t>
            </w:r>
          </w:p>
        </w:tc>
        <w:tc>
          <w:tcPr>
            <w:tcW w:w="4302" w:type="dxa"/>
          </w:tcPr>
          <w:p w14:paraId="751EA67B" w14:textId="77777777" w:rsidR="001268E4" w:rsidRDefault="001268E4" w:rsidP="00BD1CE7">
            <w:pPr>
              <w:spacing w:line="480" w:lineRule="auto"/>
            </w:pPr>
            <w:r>
              <w:t>Attività richiesta (2)</w:t>
            </w:r>
          </w:p>
          <w:p w14:paraId="33E5B46C" w14:textId="77777777" w:rsidR="001268E4" w:rsidRDefault="001268E4" w:rsidP="00BD1CE7">
            <w:pPr>
              <w:spacing w:line="480" w:lineRule="auto"/>
            </w:pPr>
            <w:r>
              <w:t xml:space="preserve"> </w:t>
            </w:r>
          </w:p>
        </w:tc>
      </w:tr>
      <w:tr w:rsidR="001268E4" w14:paraId="65EF01E0" w14:textId="77777777" w:rsidTr="001268E4">
        <w:trPr>
          <w:trHeight w:val="800"/>
        </w:trPr>
        <w:tc>
          <w:tcPr>
            <w:tcW w:w="2535" w:type="dxa"/>
            <w:vMerge/>
          </w:tcPr>
          <w:p w14:paraId="60F77433" w14:textId="77777777" w:rsidR="001268E4" w:rsidRPr="00672E73" w:rsidRDefault="001268E4" w:rsidP="001268E4">
            <w:pPr>
              <w:pStyle w:val="Titolo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031B0E8" w14:textId="77777777" w:rsidR="001268E4" w:rsidRDefault="001268E4" w:rsidP="001268E4">
            <w:r>
              <w:t>Alunni interessati:</w:t>
            </w:r>
          </w:p>
          <w:p w14:paraId="5D5C68BB" w14:textId="77777777" w:rsidR="001268E4" w:rsidRDefault="001268E4" w:rsidP="001268E4">
            <w:r>
              <w:t xml:space="preserve">1 - </w:t>
            </w:r>
          </w:p>
          <w:p w14:paraId="3D2AAD78" w14:textId="77777777" w:rsidR="001268E4" w:rsidRPr="001268E4" w:rsidRDefault="001268E4" w:rsidP="001268E4">
            <w:r>
              <w:t xml:space="preserve">2 - </w:t>
            </w:r>
          </w:p>
        </w:tc>
        <w:tc>
          <w:tcPr>
            <w:tcW w:w="4302" w:type="dxa"/>
          </w:tcPr>
          <w:p w14:paraId="294D9EC6" w14:textId="77777777" w:rsidR="001268E4" w:rsidRDefault="001268E4" w:rsidP="001268E4">
            <w:pPr>
              <w:spacing w:line="480" w:lineRule="auto"/>
            </w:pPr>
            <w:r>
              <w:t>Attività richiesta (2)</w:t>
            </w:r>
          </w:p>
          <w:p w14:paraId="21D0E507" w14:textId="77777777" w:rsidR="001268E4" w:rsidRDefault="001268E4" w:rsidP="001268E4">
            <w:pPr>
              <w:spacing w:line="480" w:lineRule="auto"/>
            </w:pPr>
            <w:r>
              <w:t xml:space="preserve"> </w:t>
            </w:r>
          </w:p>
        </w:tc>
      </w:tr>
    </w:tbl>
    <w:p w14:paraId="1D27E164" w14:textId="77777777" w:rsidR="009072B0" w:rsidRDefault="009072B0" w:rsidP="009072B0"/>
    <w:p w14:paraId="1DFE8C34" w14:textId="77777777" w:rsidR="001268E4" w:rsidRDefault="001268E4" w:rsidP="001268E4">
      <w:pPr>
        <w:pStyle w:val="Intestazione"/>
        <w:widowControl w:val="0"/>
        <w:tabs>
          <w:tab w:val="clear" w:pos="4819"/>
          <w:tab w:val="clear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INDICAZIONI COMPILAZIONE:</w:t>
      </w:r>
    </w:p>
    <w:p w14:paraId="49555652" w14:textId="77777777" w:rsidR="00180A1D" w:rsidRDefault="009072B0" w:rsidP="00BD1CE7">
      <w:pPr>
        <w:pStyle w:val="Intestazione"/>
        <w:widowControl w:val="0"/>
        <w:numPr>
          <w:ilvl w:val="0"/>
          <w:numId w:val="10"/>
        </w:numPr>
        <w:tabs>
          <w:tab w:val="clear" w:pos="4819"/>
          <w:tab w:val="clear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indicare una delle seguenti o altro:</w:t>
      </w:r>
    </w:p>
    <w:p w14:paraId="69DD60CD" w14:textId="77777777" w:rsidR="009072B0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Attività mirate al miglioramento della partecipazione alla vita di classe </w:t>
      </w:r>
    </w:p>
    <w:p w14:paraId="6CD79095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Attività mirate all’acquisizione di un metodo di lavoro più ordinato ed organizzato</w:t>
      </w:r>
    </w:p>
    <w:p w14:paraId="24D2847D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Attività in gruppi di livello</w:t>
      </w:r>
    </w:p>
    <w:p w14:paraId="3B3179AA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Attività personalizzate</w:t>
      </w:r>
    </w:p>
    <w:p w14:paraId="741548D2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Esercitazioni guidate</w:t>
      </w:r>
    </w:p>
    <w:p w14:paraId="6F9786DD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Tutoraggio</w:t>
      </w:r>
    </w:p>
    <w:p w14:paraId="231DBFC0" w14:textId="77777777" w:rsidR="00343A17" w:rsidRPr="00EA7403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Apprendimento cooperativo </w:t>
      </w:r>
    </w:p>
    <w:p w14:paraId="4751FF24" w14:textId="77777777" w:rsidR="00343A17" w:rsidRDefault="00343A17" w:rsidP="00343A17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14:paraId="2FB5F27A" w14:textId="77777777" w:rsidR="00343A17" w:rsidRDefault="00343A17" w:rsidP="00BD1CE7">
      <w:pPr>
        <w:pStyle w:val="Intestazione"/>
        <w:widowControl w:val="0"/>
        <w:numPr>
          <w:ilvl w:val="0"/>
          <w:numId w:val="10"/>
        </w:numPr>
        <w:tabs>
          <w:tab w:val="clear" w:pos="4819"/>
          <w:tab w:val="clear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indicare una delle seguenti o altro:</w:t>
      </w:r>
    </w:p>
    <w:p w14:paraId="72240976" w14:textId="77777777" w:rsidR="007372AB" w:rsidRPr="007372AB" w:rsidRDefault="007372AB" w:rsidP="007372AB">
      <w:pPr>
        <w:pStyle w:val="Corpodeltesto"/>
        <w:jc w:val="left"/>
        <w:rPr>
          <w:b w:val="0"/>
        </w:rPr>
      </w:pPr>
      <w:r w:rsidRPr="007372AB">
        <w:rPr>
          <w:b w:val="0"/>
        </w:rPr>
        <w:t>Insegnamento italiano L2 linguistico alunni in piccoli gruppi di livello</w:t>
      </w:r>
    </w:p>
    <w:p w14:paraId="6B8BD738" w14:textId="77777777" w:rsidR="00343A17" w:rsidRPr="00EA7403" w:rsidRDefault="001268E4" w:rsidP="001268E4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EA7403">
        <w:t>Sostegno linguistico</w:t>
      </w:r>
      <w:r w:rsidR="00343A17" w:rsidRPr="00EA7403">
        <w:t xml:space="preserve"> alunni in piccoli gruppi di livello</w:t>
      </w:r>
    </w:p>
    <w:p w14:paraId="6ECC7A26" w14:textId="77777777" w:rsidR="001268E4" w:rsidRDefault="001268E4" w:rsidP="001268E4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EA7403">
        <w:t>Compresenza docente potenziamento nella classe</w:t>
      </w:r>
      <w:r w:rsidR="000045C6">
        <w:t xml:space="preserve"> (solo scuola primaria)</w:t>
      </w:r>
    </w:p>
    <w:p w14:paraId="3576F8EB" w14:textId="77777777" w:rsidR="001268E4" w:rsidRDefault="001268E4" w:rsidP="001268E4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14:paraId="3038259D" w14:textId="77777777" w:rsidR="004C0F0C" w:rsidRPr="004C0F0C" w:rsidRDefault="00343A17" w:rsidP="004C0F0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C0F0C" w:rsidRPr="004C0F0C" w14:paraId="2A5D2BF2" w14:textId="77777777" w:rsidTr="00BD1CE7">
        <w:trPr>
          <w:trHeight w:val="180"/>
        </w:trPr>
        <w:tc>
          <w:tcPr>
            <w:tcW w:w="9360" w:type="dxa"/>
            <w:shd w:val="clear" w:color="auto" w:fill="FFFFFF"/>
            <w:vAlign w:val="center"/>
          </w:tcPr>
          <w:p w14:paraId="7507D47E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3 – OBIETTIVI COMPORTAMENTALI TRASVERSALI</w:t>
            </w:r>
          </w:p>
          <w:p w14:paraId="486FEB85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08AB3000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</w:rPr>
            </w:pPr>
            <w:r w:rsidRPr="004C0F0C">
              <w:rPr>
                <w:bCs/>
              </w:rPr>
              <w:t>Gli obiettivi comportamentali trasversali che ci si propone di conseguire sono riconducibili a quanto stabilito nel POF ed in linea con le Indicazioni Nazionali per il curricolo</w:t>
            </w:r>
          </w:p>
        </w:tc>
      </w:tr>
    </w:tbl>
    <w:p w14:paraId="536BA261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341374E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356"/>
      </w:tblGrid>
      <w:tr w:rsidR="004C0F0C" w:rsidRPr="004C0F0C" w14:paraId="7649709C" w14:textId="77777777" w:rsidTr="00BD1CE7">
        <w:trPr>
          <w:cantSplit/>
        </w:trPr>
        <w:tc>
          <w:tcPr>
            <w:tcW w:w="3212" w:type="dxa"/>
          </w:tcPr>
          <w:p w14:paraId="57F3A3E5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OBIETTIVO </w:t>
            </w:r>
          </w:p>
          <w:p w14:paraId="38E36BFF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56" w:type="dxa"/>
          </w:tcPr>
          <w:p w14:paraId="07B2ED62" w14:textId="77777777" w:rsidR="004C0F0C" w:rsidRPr="004C0F0C" w:rsidRDefault="00036B71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ABILITA' DA </w:t>
            </w:r>
            <w:r w:rsidR="004C0F0C" w:rsidRPr="004C0F0C">
              <w:rPr>
                <w:sz w:val="24"/>
                <w:szCs w:val="24"/>
              </w:rPr>
              <w:t>PROMUOVERE</w:t>
            </w:r>
          </w:p>
        </w:tc>
      </w:tr>
      <w:tr w:rsidR="004C0F0C" w:rsidRPr="004C0F0C" w14:paraId="6BEA483C" w14:textId="77777777" w:rsidTr="00BD1CE7">
        <w:trPr>
          <w:cantSplit/>
          <w:trHeight w:val="1665"/>
        </w:trPr>
        <w:tc>
          <w:tcPr>
            <w:tcW w:w="3212" w:type="dxa"/>
          </w:tcPr>
          <w:p w14:paraId="7A7210B9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1 - Partecipazione alla vita scolastica </w:t>
            </w:r>
          </w:p>
        </w:tc>
        <w:tc>
          <w:tcPr>
            <w:tcW w:w="6356" w:type="dxa"/>
          </w:tcPr>
          <w:p w14:paraId="04F87362" w14:textId="77777777" w:rsidR="004C0F0C" w:rsidRPr="004C0F0C" w:rsidRDefault="004C0F0C" w:rsidP="00BD1C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Ascoltare senza disturbare </w:t>
            </w:r>
            <w:proofErr w:type="gramStart"/>
            <w:r w:rsidRPr="004C0F0C">
              <w:rPr>
                <w:sz w:val="24"/>
                <w:szCs w:val="24"/>
              </w:rPr>
              <w:t>per  tempi</w:t>
            </w:r>
            <w:proofErr w:type="gramEnd"/>
            <w:r w:rsidRPr="004C0F0C">
              <w:rPr>
                <w:sz w:val="24"/>
                <w:szCs w:val="24"/>
              </w:rPr>
              <w:t xml:space="preserve"> progressivamente più lunghi.</w:t>
            </w:r>
          </w:p>
          <w:p w14:paraId="4A6F38EA" w14:textId="77777777" w:rsidR="004C0F0C" w:rsidRPr="004C0F0C" w:rsidRDefault="004C0F0C" w:rsidP="00BD1C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Ascoltare con consapevolezza (secondo i propri interessi)</w:t>
            </w:r>
          </w:p>
          <w:p w14:paraId="27E73955" w14:textId="77777777" w:rsidR="004C0F0C" w:rsidRPr="004C0F0C" w:rsidRDefault="004C0F0C" w:rsidP="00BD1C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4C0F0C">
              <w:rPr>
                <w:sz w:val="24"/>
                <w:szCs w:val="24"/>
              </w:rPr>
              <w:t>Intervenire  spontaneamente</w:t>
            </w:r>
            <w:proofErr w:type="gramEnd"/>
          </w:p>
          <w:p w14:paraId="6C8F40ED" w14:textId="77777777" w:rsidR="004C0F0C" w:rsidRPr="004C0F0C" w:rsidRDefault="004C0F0C" w:rsidP="00BD1C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Organizzare il proprio lavoro </w:t>
            </w:r>
          </w:p>
          <w:p w14:paraId="4EBAB623" w14:textId="77777777" w:rsidR="004C0F0C" w:rsidRPr="004C0F0C" w:rsidRDefault="004C0F0C" w:rsidP="00BD1C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Coordinare </w:t>
            </w:r>
          </w:p>
        </w:tc>
      </w:tr>
    </w:tbl>
    <w:p w14:paraId="15E218BD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"/>
        <w:gridCol w:w="6356"/>
      </w:tblGrid>
      <w:tr w:rsidR="004C0F0C" w:rsidRPr="004C0F0C" w14:paraId="016549CF" w14:textId="77777777" w:rsidTr="00BD1CE7">
        <w:trPr>
          <w:cantSplit/>
          <w:trHeight w:val="4730"/>
        </w:trPr>
        <w:tc>
          <w:tcPr>
            <w:tcW w:w="3212" w:type="dxa"/>
            <w:gridSpan w:val="2"/>
          </w:tcPr>
          <w:p w14:paraId="1DDBD6B7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2 - Impegno nelle attività </w:t>
            </w:r>
          </w:p>
        </w:tc>
        <w:tc>
          <w:tcPr>
            <w:tcW w:w="6356" w:type="dxa"/>
          </w:tcPr>
          <w:p w14:paraId="15C8EBF8" w14:textId="77777777" w:rsidR="004C0F0C" w:rsidRPr="004C0F0C" w:rsidRDefault="004C0F0C" w:rsidP="00BD1CE7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Eseguire i compiti nei modi e nei tempi indicati, con assiduità</w:t>
            </w:r>
          </w:p>
          <w:p w14:paraId="5811597E" w14:textId="77777777" w:rsidR="004C0F0C" w:rsidRPr="004C0F0C" w:rsidRDefault="004C0F0C" w:rsidP="00BD1CE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Mostrare interesse</w:t>
            </w:r>
          </w:p>
          <w:p w14:paraId="2CA30CCB" w14:textId="77777777" w:rsidR="004C0F0C" w:rsidRPr="004C0F0C" w:rsidRDefault="004C0F0C" w:rsidP="00BD1CE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4C0F0C">
              <w:rPr>
                <w:sz w:val="24"/>
                <w:szCs w:val="24"/>
              </w:rPr>
              <w:t>Accettare  il</w:t>
            </w:r>
            <w:proofErr w:type="gramEnd"/>
            <w:r w:rsidRPr="004C0F0C">
              <w:rPr>
                <w:sz w:val="24"/>
                <w:szCs w:val="24"/>
              </w:rPr>
              <w:t xml:space="preserve"> lavoro e portarlo a termine</w:t>
            </w:r>
          </w:p>
          <w:p w14:paraId="062E8F4E" w14:textId="77777777" w:rsidR="004C0F0C" w:rsidRPr="004C0F0C" w:rsidRDefault="004C0F0C" w:rsidP="00BD1CE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Essere attivo durante le attività </w:t>
            </w:r>
          </w:p>
          <w:p w14:paraId="433C68B8" w14:textId="77777777" w:rsidR="004C0F0C" w:rsidRPr="004C0F0C" w:rsidRDefault="004C0F0C" w:rsidP="00BD1CE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Scegliere e impegnarsi nella scelta:</w:t>
            </w:r>
          </w:p>
          <w:p w14:paraId="7F8A3C52" w14:textId="77777777" w:rsidR="004C0F0C" w:rsidRPr="004C0F0C" w:rsidRDefault="004C0F0C" w:rsidP="00BD1CE7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Dato uno scopo, lavorare per il raggiungimento con consapevolezza</w:t>
            </w:r>
          </w:p>
          <w:p w14:paraId="7539220D" w14:textId="77777777" w:rsidR="004C0F0C" w:rsidRPr="004C0F0C" w:rsidRDefault="004C0F0C" w:rsidP="00BD1CE7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Provare soddisfazione nel lavoro </w:t>
            </w:r>
          </w:p>
          <w:p w14:paraId="2BDC4E20" w14:textId="77777777" w:rsidR="004C0F0C" w:rsidRPr="004C0F0C" w:rsidRDefault="004C0F0C" w:rsidP="00BD1CE7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Offrire collaborazione</w:t>
            </w:r>
          </w:p>
          <w:p w14:paraId="3DADEFC7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Migliorare competenze </w:t>
            </w:r>
          </w:p>
          <w:p w14:paraId="54D46A14" w14:textId="77777777" w:rsidR="004C0F0C" w:rsidRPr="004C0F0C" w:rsidRDefault="004C0F0C" w:rsidP="00BD1CE7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Chiedere aiuto quando si riconoscono le proprie</w:t>
            </w:r>
          </w:p>
          <w:p w14:paraId="73F6515C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             difficoltà    </w:t>
            </w:r>
          </w:p>
          <w:p w14:paraId="4B9C3D4B" w14:textId="77777777" w:rsidR="004C0F0C" w:rsidRPr="004C0F0C" w:rsidRDefault="004C0F0C" w:rsidP="00BD1CE7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Riconoscere l’errore e prendere atto per modificare</w:t>
            </w:r>
          </w:p>
          <w:p w14:paraId="43E83E49" w14:textId="77777777" w:rsidR="004C0F0C" w:rsidRPr="004C0F0C" w:rsidRDefault="004C0F0C" w:rsidP="00BD1CE7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Conoscenze, metodi di lavoro, altro. </w:t>
            </w:r>
          </w:p>
          <w:p w14:paraId="3FAA60C5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Discutere, protestare costruttivamente (non accettare </w:t>
            </w:r>
          </w:p>
          <w:p w14:paraId="064F2EC6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      passivamente decisioni)</w:t>
            </w:r>
          </w:p>
          <w:p w14:paraId="26C2272A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0F0C" w:rsidRPr="004C0F0C" w14:paraId="5F1DB3F4" w14:textId="77777777" w:rsidTr="00BD1CE7">
        <w:tc>
          <w:tcPr>
            <w:tcW w:w="3189" w:type="dxa"/>
          </w:tcPr>
          <w:p w14:paraId="25CD2B9F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3 - Socializzazione</w:t>
            </w:r>
          </w:p>
        </w:tc>
        <w:tc>
          <w:tcPr>
            <w:tcW w:w="6379" w:type="dxa"/>
            <w:gridSpan w:val="2"/>
          </w:tcPr>
          <w:p w14:paraId="4B0F26B0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Collaborare con insegnanti, compagni e personale della </w:t>
            </w:r>
            <w:proofErr w:type="gramStart"/>
            <w:r w:rsidRPr="004C0F0C">
              <w:rPr>
                <w:sz w:val="24"/>
                <w:szCs w:val="24"/>
              </w:rPr>
              <w:t>scuola  per</w:t>
            </w:r>
            <w:proofErr w:type="gramEnd"/>
            <w:r w:rsidRPr="004C0F0C">
              <w:rPr>
                <w:sz w:val="24"/>
                <w:szCs w:val="24"/>
              </w:rPr>
              <w:t xml:space="preserve"> una serena convivenza</w:t>
            </w:r>
          </w:p>
          <w:p w14:paraId="1F4C0E8F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Non interrompere discussioni o attività senza motivo</w:t>
            </w:r>
          </w:p>
          <w:p w14:paraId="43D75339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Ascoltare con disponibilità </w:t>
            </w:r>
          </w:p>
          <w:p w14:paraId="36A0924A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Ascoltare le idee altrui, accettare le divergenze, collaborare per il loro superamento</w:t>
            </w:r>
          </w:p>
          <w:p w14:paraId="4918FFE4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Sostenere le proprie idee senza animosità</w:t>
            </w:r>
          </w:p>
        </w:tc>
      </w:tr>
      <w:tr w:rsidR="004C0F0C" w:rsidRPr="004C0F0C" w14:paraId="1CA77AE6" w14:textId="77777777" w:rsidTr="00BD1CE7">
        <w:tc>
          <w:tcPr>
            <w:tcW w:w="3189" w:type="dxa"/>
          </w:tcPr>
          <w:p w14:paraId="118D8796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4 - Comportamento corretto e consapevole</w:t>
            </w:r>
          </w:p>
        </w:tc>
        <w:tc>
          <w:tcPr>
            <w:tcW w:w="6379" w:type="dxa"/>
            <w:gridSpan w:val="2"/>
          </w:tcPr>
          <w:p w14:paraId="7D974733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Accettare le norme ed i valori del gruppo di appartenenza, condividerli, adeguarsi ad essi.</w:t>
            </w:r>
          </w:p>
          <w:p w14:paraId="2F937B32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Lavorare costruttivamente in gruppo</w:t>
            </w:r>
          </w:p>
          <w:p w14:paraId="47E9F6D2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Riconoscere i contributi di ogni individuo</w:t>
            </w:r>
          </w:p>
          <w:p w14:paraId="75AE9EF7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Aiutare chi è in difficoltà </w:t>
            </w:r>
          </w:p>
          <w:p w14:paraId="47157147" w14:textId="77777777" w:rsidR="004C0F0C" w:rsidRPr="004C0F0C" w:rsidRDefault="004C0F0C" w:rsidP="00BD1CE7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4C0F0C">
              <w:rPr>
                <w:sz w:val="24"/>
                <w:szCs w:val="24"/>
              </w:rPr>
              <w:t>Sentirsi  parte</w:t>
            </w:r>
            <w:proofErr w:type="gramEnd"/>
            <w:r w:rsidRPr="004C0F0C">
              <w:rPr>
                <w:sz w:val="24"/>
                <w:szCs w:val="24"/>
              </w:rPr>
              <w:t xml:space="preserve"> non solo della realtà scolastica ma anche di quella sociale a livello locale, regionale, europeo, mondiale</w:t>
            </w:r>
          </w:p>
        </w:tc>
      </w:tr>
    </w:tbl>
    <w:p w14:paraId="602295AE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9D52308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4C0F0C" w:rsidRPr="004C0F0C" w14:paraId="01E56903" w14:textId="77777777" w:rsidTr="00BD1CE7">
        <w:trPr>
          <w:cantSplit/>
        </w:trPr>
        <w:tc>
          <w:tcPr>
            <w:tcW w:w="3189" w:type="dxa"/>
          </w:tcPr>
          <w:p w14:paraId="70ADB62E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5 - Essere consapevoli di sé</w:t>
            </w:r>
          </w:p>
          <w:p w14:paraId="5332FF77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667F62B4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FFA7180" w14:textId="77777777" w:rsidR="004C0F0C" w:rsidRPr="004C0F0C" w:rsidRDefault="004C0F0C" w:rsidP="00BD1CE7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Avere coscienza del proprio corpo</w:t>
            </w:r>
          </w:p>
          <w:p w14:paraId="05E11ABD" w14:textId="77777777" w:rsidR="004C0F0C" w:rsidRPr="004C0F0C" w:rsidRDefault="004C0F0C" w:rsidP="00BD1CE7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Conoscere principi e regole della giusta alimentazione </w:t>
            </w:r>
          </w:p>
          <w:p w14:paraId="27CB72F8" w14:textId="77777777" w:rsidR="004C0F0C" w:rsidRPr="004C0F0C" w:rsidRDefault="004C0F0C" w:rsidP="00BD1CE7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Conoscere principi e regole dell’igiene personale</w:t>
            </w:r>
          </w:p>
          <w:p w14:paraId="4306514F" w14:textId="77777777" w:rsidR="004C0F0C" w:rsidRPr="004C0F0C" w:rsidRDefault="004C0F0C" w:rsidP="00BD1CE7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Essere autonomi</w:t>
            </w:r>
          </w:p>
          <w:p w14:paraId="646A2CE6" w14:textId="77777777" w:rsidR="004C0F0C" w:rsidRPr="004C0F0C" w:rsidRDefault="004C0F0C" w:rsidP="00BD1CE7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Organizzare il proprio lavoro scegliendo mezzi in </w:t>
            </w:r>
            <w:proofErr w:type="gramStart"/>
            <w:r w:rsidRPr="004C0F0C">
              <w:rPr>
                <w:sz w:val="24"/>
                <w:szCs w:val="24"/>
              </w:rPr>
              <w:t>base  agli</w:t>
            </w:r>
            <w:proofErr w:type="gramEnd"/>
            <w:r w:rsidRPr="004C0F0C">
              <w:rPr>
                <w:sz w:val="24"/>
                <w:szCs w:val="24"/>
              </w:rPr>
              <w:t xml:space="preserve"> obiettivi.</w:t>
            </w:r>
          </w:p>
          <w:p w14:paraId="58494E4B" w14:textId="77777777" w:rsidR="004C0F0C" w:rsidRPr="004C0F0C" w:rsidRDefault="004C0F0C" w:rsidP="00BD1CE7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Riconoscere i propri errori, non penalizzarli, superarli ricercando le cause e migliorando le competenze</w:t>
            </w:r>
          </w:p>
          <w:p w14:paraId="0F4D6BD1" w14:textId="77777777" w:rsidR="004C0F0C" w:rsidRPr="004C0F0C" w:rsidRDefault="004C0F0C" w:rsidP="00BD1CE7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Riconoscere le proprie </w:t>
            </w:r>
            <w:proofErr w:type="gramStart"/>
            <w:r w:rsidRPr="004C0F0C">
              <w:rPr>
                <w:sz w:val="24"/>
                <w:szCs w:val="24"/>
              </w:rPr>
              <w:t>difficoltà  e</w:t>
            </w:r>
            <w:proofErr w:type="gramEnd"/>
            <w:r w:rsidRPr="004C0F0C">
              <w:rPr>
                <w:sz w:val="24"/>
                <w:szCs w:val="24"/>
              </w:rPr>
              <w:t xml:space="preserve"> chiedere aiuto. </w:t>
            </w:r>
          </w:p>
          <w:p w14:paraId="282DD8DD" w14:textId="77777777" w:rsidR="004C0F0C" w:rsidRPr="004C0F0C" w:rsidRDefault="004C0F0C" w:rsidP="00BD1CE7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Chiedere spiegazioni e/o altro e tenerne conto.</w:t>
            </w:r>
          </w:p>
        </w:tc>
      </w:tr>
      <w:tr w:rsidR="004C0F0C" w:rsidRPr="004C0F0C" w14:paraId="1E844511" w14:textId="77777777" w:rsidTr="00BD1CE7">
        <w:trPr>
          <w:cantSplit/>
        </w:trPr>
        <w:tc>
          <w:tcPr>
            <w:tcW w:w="3189" w:type="dxa"/>
          </w:tcPr>
          <w:p w14:paraId="58FA3995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6 - Autovalutazione</w:t>
            </w:r>
          </w:p>
        </w:tc>
        <w:tc>
          <w:tcPr>
            <w:tcW w:w="6379" w:type="dxa"/>
          </w:tcPr>
          <w:p w14:paraId="127FEA64" w14:textId="77777777" w:rsidR="004C0F0C" w:rsidRPr="004C0F0C" w:rsidRDefault="004C0F0C" w:rsidP="00BD1CE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Conoscere i propri limiti per superarli</w:t>
            </w:r>
          </w:p>
          <w:p w14:paraId="504FBFF7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Conoscere i propri meriti per sapersi valutare</w:t>
            </w:r>
          </w:p>
        </w:tc>
      </w:tr>
      <w:tr w:rsidR="004C0F0C" w:rsidRPr="004C0F0C" w14:paraId="176D5A9F" w14:textId="77777777" w:rsidTr="00BD1CE7">
        <w:trPr>
          <w:cantSplit/>
        </w:trPr>
        <w:tc>
          <w:tcPr>
            <w:tcW w:w="3189" w:type="dxa"/>
          </w:tcPr>
          <w:p w14:paraId="535A6AF3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7 - Ricercare la stima </w:t>
            </w:r>
          </w:p>
        </w:tc>
        <w:tc>
          <w:tcPr>
            <w:tcW w:w="6379" w:type="dxa"/>
          </w:tcPr>
          <w:p w14:paraId="4EC5DAF2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Accettare il sistema di valori e norm</w:t>
            </w:r>
            <w:r w:rsidR="00036B71">
              <w:rPr>
                <w:sz w:val="24"/>
                <w:szCs w:val="24"/>
              </w:rPr>
              <w:t xml:space="preserve">e, comportarsi secondo di esse </w:t>
            </w:r>
            <w:proofErr w:type="gramStart"/>
            <w:r w:rsidRPr="004C0F0C">
              <w:rPr>
                <w:sz w:val="24"/>
                <w:szCs w:val="24"/>
              </w:rPr>
              <w:t>per  ricevere</w:t>
            </w:r>
            <w:proofErr w:type="gramEnd"/>
            <w:r w:rsidRPr="004C0F0C">
              <w:rPr>
                <w:sz w:val="24"/>
                <w:szCs w:val="24"/>
              </w:rPr>
              <w:t xml:space="preserve"> stima </w:t>
            </w:r>
          </w:p>
        </w:tc>
      </w:tr>
    </w:tbl>
    <w:p w14:paraId="593A3E08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6AA28F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7EAFFC5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4C0F0C" w:rsidRPr="004C0F0C" w14:paraId="38527891" w14:textId="77777777" w:rsidTr="00BD1CE7">
        <w:trPr>
          <w:trHeight w:val="270"/>
        </w:trPr>
        <w:tc>
          <w:tcPr>
            <w:tcW w:w="9354" w:type="dxa"/>
            <w:shd w:val="clear" w:color="auto" w:fill="FFFFFF"/>
            <w:vAlign w:val="center"/>
          </w:tcPr>
          <w:p w14:paraId="6D630EC4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4 – OBIETTIVI COGNITIVI TRASVERSALI</w:t>
            </w:r>
            <w:r w:rsidRPr="004C0F0C">
              <w:rPr>
                <w:sz w:val="24"/>
                <w:szCs w:val="24"/>
              </w:rPr>
              <w:t xml:space="preserve"> </w:t>
            </w:r>
          </w:p>
          <w:p w14:paraId="0C3A6C1E" w14:textId="77777777" w:rsidR="004C0F0C" w:rsidRPr="004C0F0C" w:rsidRDefault="004C0F0C" w:rsidP="004C0F0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C0F0C">
              <w:rPr>
                <w:bCs/>
              </w:rPr>
              <w:t>Gli obiettivi cognitivi trasversali che ci si propone di conseguire sono riconducibili a quanto stabilito nel POF ed in linea con le Indicazioni Nazionali per il curricolo</w:t>
            </w:r>
          </w:p>
        </w:tc>
      </w:tr>
    </w:tbl>
    <w:p w14:paraId="4EE818F5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317EF90C" w14:textId="77777777" w:rsidTr="00BD1CE7">
        <w:tc>
          <w:tcPr>
            <w:tcW w:w="1913" w:type="dxa"/>
          </w:tcPr>
          <w:p w14:paraId="39125761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Organizzare</w:t>
            </w:r>
          </w:p>
        </w:tc>
        <w:tc>
          <w:tcPr>
            <w:tcW w:w="7796" w:type="dxa"/>
          </w:tcPr>
          <w:p w14:paraId="0FAEFF0E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Registrare sul diario quanto necessario per le attività da svolgere.</w:t>
            </w:r>
          </w:p>
          <w:p w14:paraId="477B7542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Tenere in ordine il materiale, la classe, il banco, i libri, altro.</w:t>
            </w:r>
          </w:p>
          <w:p w14:paraId="664E2F27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Predisporre il materiale scolastico necessario al lavoro.</w:t>
            </w:r>
          </w:p>
          <w:p w14:paraId="6073E4A0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Usare il materiale in maniera corretta.</w:t>
            </w:r>
          </w:p>
          <w:p w14:paraId="5916B8D2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Rispettare i tempi stabiliti per lo svolgimento delle attività.</w:t>
            </w:r>
          </w:p>
          <w:p w14:paraId="57BD434E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Stabilire una corretta successione delle operazioni da svolgere nelle varie </w:t>
            </w:r>
            <w:proofErr w:type="gramStart"/>
            <w:r w:rsidRPr="004C0F0C">
              <w:rPr>
                <w:sz w:val="24"/>
                <w:szCs w:val="24"/>
              </w:rPr>
              <w:t>attività  (</w:t>
            </w:r>
            <w:proofErr w:type="gramEnd"/>
            <w:r w:rsidRPr="004C0F0C">
              <w:rPr>
                <w:sz w:val="24"/>
                <w:szCs w:val="24"/>
              </w:rPr>
              <w:t>sia di gruppo che individuali), tenendo presente lo scopo da raggiungere.</w:t>
            </w:r>
          </w:p>
          <w:p w14:paraId="12CBDA36" w14:textId="77777777" w:rsidR="004C0F0C" w:rsidRPr="004C0F0C" w:rsidRDefault="004C0F0C" w:rsidP="00BD1CE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Verificare il lavoro svolto.</w:t>
            </w:r>
          </w:p>
        </w:tc>
      </w:tr>
      <w:tr w:rsidR="004C0F0C" w:rsidRPr="004C0F0C" w14:paraId="7955AE5F" w14:textId="77777777" w:rsidTr="00BD1CE7">
        <w:tc>
          <w:tcPr>
            <w:tcW w:w="1913" w:type="dxa"/>
          </w:tcPr>
          <w:p w14:paraId="6F251A5F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textAlignment w:val="auto"/>
              <w:outlineLvl w:val="4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Conoscere</w:t>
            </w:r>
          </w:p>
        </w:tc>
        <w:tc>
          <w:tcPr>
            <w:tcW w:w="7796" w:type="dxa"/>
          </w:tcPr>
          <w:p w14:paraId="7D71A69E" w14:textId="77777777" w:rsidR="004C0F0C" w:rsidRPr="004C0F0C" w:rsidRDefault="004C0F0C" w:rsidP="00BD1CE7">
            <w:pPr>
              <w:keepNext/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outlineLvl w:val="2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Conoscere ed usare il lessico appreso.</w:t>
            </w:r>
          </w:p>
          <w:p w14:paraId="0C120233" w14:textId="77777777" w:rsidR="004C0F0C" w:rsidRPr="004C0F0C" w:rsidRDefault="004C0F0C" w:rsidP="00BD1CE7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Classificare termini, oggetti, situazioni, eventi secondo una sequenza logica (anche con aiuto).</w:t>
            </w:r>
          </w:p>
          <w:p w14:paraId="29EB0950" w14:textId="77777777" w:rsidR="004C0F0C" w:rsidRPr="004C0F0C" w:rsidRDefault="004C0F0C" w:rsidP="00BD1CE7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Ordinare in sequenze temporali, logiche, causali … (riempire tabelle, questionari).</w:t>
            </w:r>
          </w:p>
          <w:p w14:paraId="38D1110A" w14:textId="77777777" w:rsidR="004C0F0C" w:rsidRPr="004C0F0C" w:rsidRDefault="004C0F0C" w:rsidP="00BD1CE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Definire un concetto, un termine, altro; riconoscerlo in una situazione analoga a quella di apprendimento; spiegarlo </w:t>
            </w:r>
          </w:p>
          <w:p w14:paraId="47877158" w14:textId="77777777" w:rsidR="004C0F0C" w:rsidRPr="004C0F0C" w:rsidRDefault="004C0F0C" w:rsidP="00BD1CE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Usare procedimenti già conosciuti in modo corretto.</w:t>
            </w:r>
          </w:p>
          <w:p w14:paraId="3214061A" w14:textId="77777777" w:rsidR="004C0F0C" w:rsidRPr="004C0F0C" w:rsidRDefault="004C0F0C" w:rsidP="00BD1CE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Controllare che i procedimenti </w:t>
            </w:r>
            <w:proofErr w:type="gramStart"/>
            <w:r w:rsidRPr="004C0F0C">
              <w:rPr>
                <w:sz w:val="24"/>
                <w:szCs w:val="24"/>
              </w:rPr>
              <w:t>usati  siano</w:t>
            </w:r>
            <w:proofErr w:type="gramEnd"/>
            <w:r w:rsidRPr="004C0F0C">
              <w:rPr>
                <w:sz w:val="24"/>
                <w:szCs w:val="24"/>
              </w:rPr>
              <w:t xml:space="preserve"> corretti.</w:t>
            </w:r>
          </w:p>
          <w:p w14:paraId="453AD1B6" w14:textId="77777777" w:rsidR="004C0F0C" w:rsidRPr="004C0F0C" w:rsidRDefault="004C0F0C" w:rsidP="00BD1CE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Parafrasare.</w:t>
            </w:r>
          </w:p>
          <w:p w14:paraId="7C8C0AC8" w14:textId="77777777" w:rsidR="004C0F0C" w:rsidRPr="004C0F0C" w:rsidRDefault="004C0F0C" w:rsidP="00BD1CE7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4C0F0C">
              <w:rPr>
                <w:sz w:val="24"/>
                <w:szCs w:val="24"/>
              </w:rPr>
              <w:t>Prendere  appunti</w:t>
            </w:r>
            <w:proofErr w:type="gramEnd"/>
            <w:r w:rsidRPr="004C0F0C">
              <w:rPr>
                <w:sz w:val="24"/>
                <w:szCs w:val="24"/>
              </w:rPr>
              <w:t xml:space="preserve"> ( anche con aiuto).</w:t>
            </w:r>
          </w:p>
          <w:p w14:paraId="2386886E" w14:textId="77777777" w:rsidR="004C0F0C" w:rsidRPr="004C0F0C" w:rsidRDefault="004C0F0C" w:rsidP="00BD1CE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Riferire.</w:t>
            </w:r>
          </w:p>
          <w:p w14:paraId="7B2C9B7B" w14:textId="77777777" w:rsidR="004C0F0C" w:rsidRPr="004C0F0C" w:rsidRDefault="004C0F0C" w:rsidP="00BD1CE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Sintetizzare.</w:t>
            </w:r>
          </w:p>
        </w:tc>
      </w:tr>
    </w:tbl>
    <w:p w14:paraId="670F79E8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40112B07" w14:textId="77777777" w:rsidTr="00BD1CE7">
        <w:tc>
          <w:tcPr>
            <w:tcW w:w="1913" w:type="dxa"/>
          </w:tcPr>
          <w:p w14:paraId="57C49BD0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ind w:right="-6876"/>
              <w:textAlignment w:val="auto"/>
              <w:outlineLvl w:val="5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Analizzare</w:t>
            </w:r>
          </w:p>
        </w:tc>
        <w:tc>
          <w:tcPr>
            <w:tcW w:w="7796" w:type="dxa"/>
          </w:tcPr>
          <w:p w14:paraId="2C9A4EEF" w14:textId="77777777" w:rsidR="004C0F0C" w:rsidRPr="004C0F0C" w:rsidRDefault="004C0F0C" w:rsidP="00BD1CE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Individuare, in un processo </w:t>
            </w:r>
            <w:proofErr w:type="gramStart"/>
            <w:r w:rsidRPr="004C0F0C">
              <w:rPr>
                <w:sz w:val="24"/>
                <w:szCs w:val="24"/>
              </w:rPr>
              <w:t>cognitivo  le</w:t>
            </w:r>
            <w:proofErr w:type="gramEnd"/>
            <w:r w:rsidRPr="004C0F0C">
              <w:rPr>
                <w:sz w:val="24"/>
                <w:szCs w:val="24"/>
              </w:rPr>
              <w:t xml:space="preserve"> singole parti,</w:t>
            </w:r>
          </w:p>
          <w:p w14:paraId="36D2EE88" w14:textId="77777777" w:rsidR="004C0F0C" w:rsidRPr="004C0F0C" w:rsidRDefault="004C0F0C" w:rsidP="004C0F0C">
            <w:p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 metterle in </w:t>
            </w:r>
            <w:proofErr w:type="gramStart"/>
            <w:r w:rsidRPr="004C0F0C">
              <w:rPr>
                <w:sz w:val="24"/>
                <w:szCs w:val="24"/>
              </w:rPr>
              <w:t>relazione  secondo</w:t>
            </w:r>
            <w:proofErr w:type="gramEnd"/>
            <w:r w:rsidRPr="004C0F0C">
              <w:rPr>
                <w:sz w:val="24"/>
                <w:szCs w:val="24"/>
              </w:rPr>
              <w:t xml:space="preserve"> indicazioni date.</w:t>
            </w:r>
          </w:p>
          <w:p w14:paraId="5515AABA" w14:textId="77777777" w:rsidR="004C0F0C" w:rsidRPr="004C0F0C" w:rsidRDefault="004C0F0C" w:rsidP="00BD1CE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Individuare, in un processo cognitivo, le </w:t>
            </w:r>
            <w:proofErr w:type="gramStart"/>
            <w:r w:rsidRPr="004C0F0C">
              <w:rPr>
                <w:sz w:val="24"/>
                <w:szCs w:val="24"/>
              </w:rPr>
              <w:t>relazioni  esistenti</w:t>
            </w:r>
            <w:proofErr w:type="gramEnd"/>
            <w:r w:rsidRPr="004C0F0C">
              <w:rPr>
                <w:sz w:val="24"/>
                <w:szCs w:val="24"/>
              </w:rPr>
              <w:t xml:space="preserve"> tra le singole</w:t>
            </w:r>
          </w:p>
          <w:p w14:paraId="3B437ACF" w14:textId="77777777" w:rsidR="004C0F0C" w:rsidRPr="004C0F0C" w:rsidRDefault="004C0F0C" w:rsidP="004C0F0C">
            <w:p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 parti, anche con aiuto.</w:t>
            </w:r>
          </w:p>
          <w:p w14:paraId="26CB3DDA" w14:textId="77777777" w:rsidR="004C0F0C" w:rsidRPr="004C0F0C" w:rsidRDefault="004C0F0C" w:rsidP="00BD1CE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Confrontare: mettere in relazione i dati di un processo cognitivo. </w:t>
            </w:r>
          </w:p>
          <w:p w14:paraId="5E10A830" w14:textId="77777777" w:rsidR="004C0F0C" w:rsidRPr="008961B6" w:rsidRDefault="004C0F0C" w:rsidP="004C0F0C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Scegliere i procedimenti logici </w:t>
            </w:r>
            <w:proofErr w:type="gramStart"/>
            <w:r w:rsidRPr="004C0F0C">
              <w:rPr>
                <w:sz w:val="24"/>
                <w:szCs w:val="24"/>
              </w:rPr>
              <w:t>più  adatti</w:t>
            </w:r>
            <w:proofErr w:type="gramEnd"/>
            <w:r w:rsidRPr="004C0F0C">
              <w:rPr>
                <w:sz w:val="24"/>
                <w:szCs w:val="24"/>
              </w:rPr>
              <w:t xml:space="preserve"> alla soluzione di problemi</w:t>
            </w:r>
          </w:p>
        </w:tc>
      </w:tr>
    </w:tbl>
    <w:p w14:paraId="6DAC9377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0F89995C" w14:textId="77777777" w:rsidTr="00BD1CE7">
        <w:tc>
          <w:tcPr>
            <w:tcW w:w="1913" w:type="dxa"/>
          </w:tcPr>
          <w:p w14:paraId="10A239F7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ind w:right="-6876"/>
              <w:textAlignment w:val="auto"/>
              <w:outlineLvl w:val="5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Intuire</w:t>
            </w:r>
          </w:p>
        </w:tc>
        <w:tc>
          <w:tcPr>
            <w:tcW w:w="7796" w:type="dxa"/>
          </w:tcPr>
          <w:p w14:paraId="3A96646A" w14:textId="77777777" w:rsidR="004C0F0C" w:rsidRPr="004C0F0C" w:rsidRDefault="004C0F0C" w:rsidP="00BD1CE7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Riflettere, anche con l’aiuto dell’insegnante e/o questionari, sui processi </w:t>
            </w:r>
          </w:p>
          <w:p w14:paraId="36970C60" w14:textId="77777777" w:rsidR="004C0F0C" w:rsidRPr="004C0F0C" w:rsidRDefault="004C0F0C" w:rsidP="004C0F0C">
            <w:p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 </w:t>
            </w:r>
            <w:proofErr w:type="gramStart"/>
            <w:r w:rsidRPr="004C0F0C">
              <w:rPr>
                <w:sz w:val="24"/>
                <w:szCs w:val="24"/>
              </w:rPr>
              <w:t>cognitivi  che</w:t>
            </w:r>
            <w:proofErr w:type="gramEnd"/>
            <w:r w:rsidRPr="004C0F0C">
              <w:rPr>
                <w:sz w:val="24"/>
                <w:szCs w:val="24"/>
              </w:rPr>
              <w:t xml:space="preserve"> sono stati adottati, per esserne consapevole.</w:t>
            </w:r>
          </w:p>
          <w:p w14:paraId="5BC29EDB" w14:textId="77777777" w:rsidR="004C0F0C" w:rsidRPr="004C0F0C" w:rsidRDefault="004C0F0C" w:rsidP="00BD1CE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Prevedere possibili soluzioni.</w:t>
            </w:r>
          </w:p>
          <w:p w14:paraId="54552B8C" w14:textId="77777777" w:rsidR="004C0F0C" w:rsidRPr="004C0F0C" w:rsidRDefault="004C0F0C" w:rsidP="00BD1C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Cogliere il punto cruciale di una situazione problematica, di un concetto, </w:t>
            </w:r>
          </w:p>
          <w:p w14:paraId="62747A97" w14:textId="77777777" w:rsidR="004C0F0C" w:rsidRPr="004C0F0C" w:rsidRDefault="004C0F0C" w:rsidP="004C0F0C">
            <w:p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    di una teoria, altro.</w:t>
            </w:r>
          </w:p>
          <w:p w14:paraId="298FDFCE" w14:textId="77777777" w:rsidR="004C0F0C" w:rsidRPr="004C0F0C" w:rsidRDefault="004C0F0C" w:rsidP="00BD1CE7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Tentare soluzioni.</w:t>
            </w:r>
          </w:p>
        </w:tc>
      </w:tr>
      <w:tr w:rsidR="004C0F0C" w:rsidRPr="004C0F0C" w14:paraId="42842566" w14:textId="77777777" w:rsidTr="00BD1CE7">
        <w:tc>
          <w:tcPr>
            <w:tcW w:w="1913" w:type="dxa"/>
          </w:tcPr>
          <w:p w14:paraId="2CCD28C1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ind w:right="-6876"/>
              <w:textAlignment w:val="auto"/>
              <w:outlineLvl w:val="5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Sintetizzare</w:t>
            </w:r>
          </w:p>
        </w:tc>
        <w:tc>
          <w:tcPr>
            <w:tcW w:w="7796" w:type="dxa"/>
          </w:tcPr>
          <w:p w14:paraId="55A12EC8" w14:textId="77777777" w:rsidR="004C0F0C" w:rsidRPr="004C0F0C" w:rsidRDefault="004C0F0C" w:rsidP="00BD1CE7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Schematizzare, (anche con indicazioni), un concetto, una teoria, una </w:t>
            </w:r>
          </w:p>
          <w:p w14:paraId="238C911D" w14:textId="77777777" w:rsidR="004C0F0C" w:rsidRPr="004C0F0C" w:rsidRDefault="004C0F0C" w:rsidP="004C0F0C">
            <w:pPr>
              <w:overflowPunct/>
              <w:autoSpaceDE/>
              <w:autoSpaceDN/>
              <w:adjustRightInd/>
              <w:ind w:left="360"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risoluzione, altro.</w:t>
            </w:r>
          </w:p>
          <w:p w14:paraId="62A7D2EF" w14:textId="77777777" w:rsidR="004C0F0C" w:rsidRPr="004C0F0C" w:rsidRDefault="004C0F0C" w:rsidP="00BD1CE7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Ricavare informazioni essenziali e/o secondarie.</w:t>
            </w:r>
          </w:p>
          <w:p w14:paraId="5B540D03" w14:textId="77777777" w:rsidR="004C0F0C" w:rsidRPr="004C0F0C" w:rsidRDefault="004C0F0C" w:rsidP="00BD1CE7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right="-6876"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Riassumere.</w:t>
            </w:r>
          </w:p>
        </w:tc>
      </w:tr>
      <w:tr w:rsidR="004C0F0C" w:rsidRPr="004C0F0C" w14:paraId="3BC0DE69" w14:textId="77777777" w:rsidTr="00BD1CE7">
        <w:tc>
          <w:tcPr>
            <w:tcW w:w="1913" w:type="dxa"/>
          </w:tcPr>
          <w:p w14:paraId="629B96D0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textAlignment w:val="auto"/>
              <w:outlineLvl w:val="4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Applicare</w:t>
            </w:r>
          </w:p>
        </w:tc>
        <w:tc>
          <w:tcPr>
            <w:tcW w:w="7796" w:type="dxa"/>
          </w:tcPr>
          <w:p w14:paraId="05F5A4D3" w14:textId="77777777" w:rsidR="004C0F0C" w:rsidRPr="004C0F0C" w:rsidRDefault="004C0F0C" w:rsidP="00BD1CE7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Usare procedimenti, concetti, teorie, altro, in modo opportuno</w:t>
            </w:r>
          </w:p>
        </w:tc>
      </w:tr>
      <w:tr w:rsidR="004C0F0C" w:rsidRPr="004C0F0C" w14:paraId="5EC725F9" w14:textId="77777777" w:rsidTr="00BD1CE7">
        <w:tc>
          <w:tcPr>
            <w:tcW w:w="1913" w:type="dxa"/>
          </w:tcPr>
          <w:p w14:paraId="71213EFA" w14:textId="77777777" w:rsidR="004C0F0C" w:rsidRPr="004C0F0C" w:rsidRDefault="004C0F0C" w:rsidP="004C0F0C">
            <w:pPr>
              <w:keepNext/>
              <w:overflowPunct/>
              <w:autoSpaceDE/>
              <w:autoSpaceDN/>
              <w:adjustRightInd/>
              <w:textAlignment w:val="auto"/>
              <w:outlineLvl w:val="4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Inventare</w:t>
            </w:r>
          </w:p>
        </w:tc>
        <w:tc>
          <w:tcPr>
            <w:tcW w:w="7796" w:type="dxa"/>
          </w:tcPr>
          <w:p w14:paraId="2379FF0C" w14:textId="77777777" w:rsidR="004C0F0C" w:rsidRPr="004C0F0C" w:rsidRDefault="004C0F0C" w:rsidP="00BD1CE7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Trovare soluzioni per analogia. </w:t>
            </w:r>
          </w:p>
          <w:p w14:paraId="1A3A3D83" w14:textId="77777777" w:rsidR="004C0F0C" w:rsidRPr="004C0F0C" w:rsidRDefault="004C0F0C" w:rsidP="00BD1CE7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Generalizzare contenuti.</w:t>
            </w:r>
          </w:p>
          <w:p w14:paraId="47568F60" w14:textId="77777777" w:rsidR="004C0F0C" w:rsidRPr="004C0F0C" w:rsidRDefault="004C0F0C" w:rsidP="00BD1CE7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Inventare soluzioni originali.</w:t>
            </w:r>
          </w:p>
        </w:tc>
      </w:tr>
    </w:tbl>
    <w:p w14:paraId="1908A1F8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74247A2B" w14:textId="77777777" w:rsidTr="00BD1CE7">
        <w:tc>
          <w:tcPr>
            <w:tcW w:w="1913" w:type="dxa"/>
          </w:tcPr>
          <w:p w14:paraId="7B3A58C5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Ascoltare</w:t>
            </w:r>
          </w:p>
          <w:p w14:paraId="086C67D2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</w:t>
            </w:r>
            <w:r w:rsidRPr="004C0F0C">
              <w:rPr>
                <w:b/>
                <w:bCs/>
                <w:sz w:val="24"/>
                <w:szCs w:val="24"/>
              </w:rPr>
              <w:t>in modo partecipe e consapevole</w:t>
            </w:r>
          </w:p>
        </w:tc>
        <w:tc>
          <w:tcPr>
            <w:tcW w:w="7796" w:type="dxa"/>
          </w:tcPr>
          <w:p w14:paraId="41D78648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Prestare attenzione per tempi progressivamente più lunghi senza disturbare.</w:t>
            </w:r>
          </w:p>
          <w:p w14:paraId="04474B55" w14:textId="77777777" w:rsidR="004C0F0C" w:rsidRPr="004C0F0C" w:rsidRDefault="004C0F0C" w:rsidP="00BD1CE7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Eseguire istruzioni correttamente.</w:t>
            </w:r>
          </w:p>
          <w:p w14:paraId="3E21A0D2" w14:textId="77777777" w:rsidR="004C0F0C" w:rsidRPr="004C0F0C" w:rsidRDefault="004C0F0C" w:rsidP="00BD1CE7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Chiedere spiegazioni pertinenti.</w:t>
            </w:r>
          </w:p>
          <w:p w14:paraId="2B2360D2" w14:textId="77777777" w:rsidR="004C0F0C" w:rsidRPr="004C0F0C" w:rsidRDefault="004C0F0C" w:rsidP="00BD1CE7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Rispondere a questionari progressivamente più complessi.</w:t>
            </w:r>
          </w:p>
          <w:p w14:paraId="07462B8A" w14:textId="77777777" w:rsidR="004C0F0C" w:rsidRPr="004C0F0C" w:rsidRDefault="004C0F0C" w:rsidP="00BD1CE7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Riferire e/o ricostruire ciò che è stato ascoltato.</w:t>
            </w:r>
          </w:p>
          <w:p w14:paraId="2A00F90B" w14:textId="77777777" w:rsidR="004C0F0C" w:rsidRPr="004C0F0C" w:rsidRDefault="004C0F0C" w:rsidP="00BD1CE7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Spiegare ciò che è stato ascoltato.</w:t>
            </w:r>
          </w:p>
          <w:p w14:paraId="025EDF69" w14:textId="77777777" w:rsidR="004C0F0C" w:rsidRPr="004C0F0C" w:rsidRDefault="004C0F0C" w:rsidP="00BD1CE7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Annotare le informazioni principali.</w:t>
            </w:r>
          </w:p>
          <w:p w14:paraId="0CAD6C68" w14:textId="77777777" w:rsidR="004C0F0C" w:rsidRPr="004C0F0C" w:rsidRDefault="004C0F0C" w:rsidP="00BD1CE7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Trasferire in altro linguaggio.</w:t>
            </w:r>
          </w:p>
        </w:tc>
      </w:tr>
    </w:tbl>
    <w:p w14:paraId="366FB0C8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67C3B367" w14:textId="77777777" w:rsidTr="00BD1CE7">
        <w:tc>
          <w:tcPr>
            <w:tcW w:w="1913" w:type="dxa"/>
          </w:tcPr>
          <w:p w14:paraId="75DDCC3C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 xml:space="preserve">Leggere e comprendere </w:t>
            </w:r>
          </w:p>
          <w:p w14:paraId="58F102FF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310CCB60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52E2FA70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68AE8F59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BBE426B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Leggere silenziosamente nei tempi stabiliti.</w:t>
            </w:r>
          </w:p>
          <w:p w14:paraId="1D06CABB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Leggere ad alta voce comunicando il senso del testo</w:t>
            </w:r>
          </w:p>
          <w:p w14:paraId="289C22D4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Comprendere il testo letto.</w:t>
            </w:r>
          </w:p>
          <w:p w14:paraId="08F0F004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Usare la lettura a vari scopi.</w:t>
            </w:r>
          </w:p>
          <w:p w14:paraId="1E348A7E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Individuare le informazioni principali e secondarie</w:t>
            </w:r>
          </w:p>
          <w:p w14:paraId="60B1D0B9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Individuare la struttura logica – cronologica del testo</w:t>
            </w:r>
          </w:p>
          <w:p w14:paraId="20A137F4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Annotare le informazioni principali e secondarie per usarne </w:t>
            </w:r>
            <w:proofErr w:type="gramStart"/>
            <w:r w:rsidRPr="004C0F0C">
              <w:rPr>
                <w:sz w:val="24"/>
                <w:szCs w:val="24"/>
              </w:rPr>
              <w:t>( anche</w:t>
            </w:r>
            <w:proofErr w:type="gramEnd"/>
            <w:r w:rsidRPr="004C0F0C">
              <w:rPr>
                <w:sz w:val="24"/>
                <w:szCs w:val="24"/>
              </w:rPr>
              <w:t xml:space="preserve"> con</w:t>
            </w:r>
          </w:p>
          <w:p w14:paraId="63EC50F3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       aiuto)</w:t>
            </w:r>
          </w:p>
          <w:p w14:paraId="7BEA54CA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Riferire, ricostruire, spiegare ciò che è stato letto.</w:t>
            </w:r>
          </w:p>
        </w:tc>
      </w:tr>
    </w:tbl>
    <w:p w14:paraId="59C67785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7FD73E04" w14:textId="77777777" w:rsidTr="00BD1CE7">
        <w:tc>
          <w:tcPr>
            <w:tcW w:w="1913" w:type="dxa"/>
          </w:tcPr>
          <w:p w14:paraId="2DE401E2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Parlare:</w:t>
            </w:r>
          </w:p>
          <w:p w14:paraId="1F290967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porre domande, spiegare,</w:t>
            </w:r>
          </w:p>
          <w:p w14:paraId="045A8725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dare istruzioni, relazionare, altro</w:t>
            </w:r>
            <w:r w:rsidRPr="004C0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14:paraId="1FFF37F0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Intervenire in modo pertinente e chiaro</w:t>
            </w:r>
          </w:p>
          <w:p w14:paraId="1D11AD15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Esprimersi usando il lessico appreso.</w:t>
            </w:r>
          </w:p>
          <w:p w14:paraId="4A29CFA0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 xml:space="preserve">Esprimere in modo corretto, con chiarezza, con </w:t>
            </w:r>
            <w:proofErr w:type="gramStart"/>
            <w:r w:rsidRPr="004C0F0C">
              <w:rPr>
                <w:sz w:val="24"/>
                <w:szCs w:val="24"/>
              </w:rPr>
              <w:t>scioltezza  il</w:t>
            </w:r>
            <w:proofErr w:type="gramEnd"/>
            <w:r w:rsidRPr="004C0F0C">
              <w:rPr>
                <w:sz w:val="24"/>
                <w:szCs w:val="24"/>
              </w:rPr>
              <w:t xml:space="preserve"> proprio pensiero</w:t>
            </w:r>
          </w:p>
          <w:p w14:paraId="410F1487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Esprimere il proprio pensiero nelle forme più appropriate alle situazioni, agli scopi, agli interlocutori</w:t>
            </w:r>
          </w:p>
          <w:p w14:paraId="7A934BFE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Organizzare il discorso tenendo presenti le indicazioni date, evitando ripetizioni di idee</w:t>
            </w:r>
          </w:p>
        </w:tc>
      </w:tr>
    </w:tbl>
    <w:p w14:paraId="7F730B45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4C0F0C" w:rsidRPr="004C0F0C" w14:paraId="1DEC1E73" w14:textId="77777777" w:rsidTr="00BD1CE7">
        <w:tc>
          <w:tcPr>
            <w:tcW w:w="1913" w:type="dxa"/>
          </w:tcPr>
          <w:p w14:paraId="7B8464F4" w14:textId="77777777" w:rsidR="004C0F0C" w:rsidRPr="004C0F0C" w:rsidRDefault="004C0F0C" w:rsidP="004C0F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C0F0C">
              <w:rPr>
                <w:b/>
                <w:bCs/>
                <w:sz w:val="24"/>
                <w:szCs w:val="24"/>
              </w:rPr>
              <w:t>Scrivere: per vari scopi</w:t>
            </w:r>
          </w:p>
        </w:tc>
        <w:tc>
          <w:tcPr>
            <w:tcW w:w="7796" w:type="dxa"/>
          </w:tcPr>
          <w:p w14:paraId="2121CD78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Esprimersi usando il lessico appreso</w:t>
            </w:r>
          </w:p>
          <w:p w14:paraId="28D42C91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Esprimere il proprio pensiero, in forma scritta, con chiarezza, in modo organico, e coerente alla situazione, allo scopo, al lettore</w:t>
            </w:r>
          </w:p>
          <w:p w14:paraId="6EBE8473" w14:textId="77777777" w:rsidR="004C0F0C" w:rsidRPr="004C0F0C" w:rsidRDefault="004C0F0C" w:rsidP="00BD1CE7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0F0C">
              <w:rPr>
                <w:sz w:val="24"/>
                <w:szCs w:val="24"/>
              </w:rPr>
              <w:t>Organizzare il discorso evitando ripetizioni di idee</w:t>
            </w:r>
          </w:p>
        </w:tc>
      </w:tr>
    </w:tbl>
    <w:p w14:paraId="0658E032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A9D9D68" w14:textId="77777777" w:rsidR="004C0F0C" w:rsidRPr="004C0F0C" w:rsidRDefault="004C0F0C" w:rsidP="004C0F0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425"/>
        <w:gridCol w:w="4716"/>
      </w:tblGrid>
      <w:tr w:rsidR="00E74975" w:rsidRPr="00E74975" w14:paraId="0E9CEB7A" w14:textId="77777777" w:rsidTr="00BD1CE7">
        <w:trPr>
          <w:trHeight w:val="360"/>
        </w:trPr>
        <w:tc>
          <w:tcPr>
            <w:tcW w:w="9360" w:type="dxa"/>
            <w:gridSpan w:val="3"/>
            <w:shd w:val="clear" w:color="auto" w:fill="FFFFFF"/>
            <w:vAlign w:val="center"/>
          </w:tcPr>
          <w:p w14:paraId="2BAC5DF3" w14:textId="77777777" w:rsidR="00E74975" w:rsidRPr="00E74975" w:rsidRDefault="0042033A" w:rsidP="00E74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74975" w:rsidRPr="00E74975">
              <w:rPr>
                <w:b/>
                <w:bCs/>
                <w:sz w:val="24"/>
                <w:szCs w:val="24"/>
              </w:rPr>
              <w:t xml:space="preserve"> – METODI E STRUMENTI</w:t>
            </w:r>
          </w:p>
        </w:tc>
      </w:tr>
      <w:tr w:rsidR="0042033A" w:rsidRPr="00E74975" w14:paraId="0D02AAD4" w14:textId="77777777" w:rsidTr="004203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1"/>
        </w:trPr>
        <w:tc>
          <w:tcPr>
            <w:tcW w:w="4219" w:type="dxa"/>
          </w:tcPr>
          <w:p w14:paraId="350263A3" w14:textId="77777777" w:rsidR="0042033A" w:rsidRDefault="0042033A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A463D8">
              <w:rPr>
                <w:b/>
                <w:caps/>
              </w:rPr>
              <w:t>metodi E STRATEGIE</w:t>
            </w:r>
            <w:r>
              <w:rPr>
                <w:b/>
                <w:caps/>
              </w:rPr>
              <w:t xml:space="preserve"> </w:t>
            </w:r>
          </w:p>
          <w:p w14:paraId="37B54686" w14:textId="77777777" w:rsidR="0042033A" w:rsidRPr="00EB5886" w:rsidRDefault="0042033A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EB5886">
              <w:rPr>
                <w:rFonts w:cs="Arial"/>
              </w:rPr>
              <w:t>(cancellare quelli non utilizzati)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5F4225" w14:textId="77777777" w:rsidR="0042033A" w:rsidRPr="00A463D8" w:rsidRDefault="0042033A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4716" w:type="dxa"/>
          </w:tcPr>
          <w:p w14:paraId="21795983" w14:textId="77777777" w:rsidR="0042033A" w:rsidRDefault="0042033A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A463D8">
              <w:rPr>
                <w:b/>
                <w:caps/>
              </w:rPr>
              <w:t>Mezzi e strumenti</w:t>
            </w:r>
          </w:p>
          <w:p w14:paraId="476BC8C9" w14:textId="77777777" w:rsidR="0042033A" w:rsidRPr="00A463D8" w:rsidRDefault="0042033A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  <w:r w:rsidRPr="00EB5886">
              <w:rPr>
                <w:rFonts w:cs="Arial"/>
              </w:rPr>
              <w:t>(cancellare quelli non utilizzati)</w:t>
            </w:r>
          </w:p>
        </w:tc>
      </w:tr>
      <w:tr w:rsidR="00E74975" w:rsidRPr="00E74975" w14:paraId="13D04437" w14:textId="77777777" w:rsidTr="004203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29"/>
        </w:trPr>
        <w:tc>
          <w:tcPr>
            <w:tcW w:w="4219" w:type="dxa"/>
            <w:vAlign w:val="center"/>
          </w:tcPr>
          <w:p w14:paraId="3A603865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lezione frontale</w:t>
            </w:r>
          </w:p>
          <w:p w14:paraId="18604912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lavoro in coppie di aiuto</w:t>
            </w:r>
          </w:p>
          <w:p w14:paraId="40DFEADD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lavoro di gruppo per fasce di livello</w:t>
            </w:r>
          </w:p>
          <w:p w14:paraId="69420A62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lavoro di gruppo per fasce eterogenee</w:t>
            </w:r>
          </w:p>
          <w:p w14:paraId="2595333C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 xml:space="preserve">brain storming </w:t>
            </w:r>
          </w:p>
          <w:p w14:paraId="67DB5245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proofErr w:type="spellStart"/>
            <w:r w:rsidRPr="00E74975">
              <w:t>problem</w:t>
            </w:r>
            <w:proofErr w:type="spellEnd"/>
            <w:r w:rsidRPr="00E74975">
              <w:t xml:space="preserve"> solving</w:t>
            </w:r>
          </w:p>
          <w:p w14:paraId="63F01A39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discussione guidata</w:t>
            </w:r>
          </w:p>
          <w:p w14:paraId="0D2AF1E6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 xml:space="preserve">attività laboratoriali </w:t>
            </w:r>
          </w:p>
          <w:p w14:paraId="438EBB54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lavori per gruppi di alunni di classi ed età diverse</w:t>
            </w:r>
          </w:p>
          <w:p w14:paraId="55B556E3" w14:textId="77777777" w:rsidR="00E74975" w:rsidRPr="00E74975" w:rsidRDefault="00E74975" w:rsidP="00E74975">
            <w:pPr>
              <w:widowControl w:val="0"/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D32659" w14:textId="77777777" w:rsidR="00E74975" w:rsidRPr="00E74975" w:rsidRDefault="00E74975" w:rsidP="00E74975">
            <w:pPr>
              <w:widowControl w:val="0"/>
              <w:overflowPunct/>
              <w:autoSpaceDE/>
              <w:autoSpaceDN/>
              <w:adjustRightInd/>
              <w:spacing w:line="360" w:lineRule="auto"/>
              <w:ind w:left="720"/>
              <w:jc w:val="both"/>
              <w:textAlignment w:val="auto"/>
              <w:rPr>
                <w:sz w:val="24"/>
                <w:szCs w:val="24"/>
                <w:lang w:val="x-none" w:eastAsia="x-none"/>
              </w:rPr>
            </w:pPr>
          </w:p>
        </w:tc>
        <w:tc>
          <w:tcPr>
            <w:tcW w:w="4716" w:type="dxa"/>
            <w:vAlign w:val="center"/>
          </w:tcPr>
          <w:p w14:paraId="4772DCAE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Libri di testo</w:t>
            </w:r>
          </w:p>
          <w:p w14:paraId="1C88C978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Testi didattici di supporto</w:t>
            </w:r>
          </w:p>
          <w:p w14:paraId="46A5B44B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Stampa specialistica</w:t>
            </w:r>
          </w:p>
          <w:p w14:paraId="5E0287D2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Schede predisposte dall’insegnante</w:t>
            </w:r>
          </w:p>
          <w:p w14:paraId="222176AE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Drammatizzazione</w:t>
            </w:r>
          </w:p>
          <w:p w14:paraId="78D2C08F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Computer</w:t>
            </w:r>
          </w:p>
          <w:p w14:paraId="48321580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Uscite sul territorio</w:t>
            </w:r>
          </w:p>
          <w:p w14:paraId="446FAA8A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Giochi</w:t>
            </w:r>
          </w:p>
          <w:p w14:paraId="0AEE3E36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 xml:space="preserve">Sussidi </w:t>
            </w:r>
            <w:proofErr w:type="spellStart"/>
            <w:r w:rsidRPr="00E74975">
              <w:t>audiovisi</w:t>
            </w:r>
            <w:proofErr w:type="spellEnd"/>
          </w:p>
          <w:p w14:paraId="70D55B6E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 xml:space="preserve">Esperimenti </w:t>
            </w:r>
          </w:p>
          <w:p w14:paraId="4421858B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Visite guidate</w:t>
            </w:r>
          </w:p>
          <w:p w14:paraId="550D05A1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E74975">
              <w:t>LIM</w:t>
            </w:r>
          </w:p>
          <w:p w14:paraId="6F9DCD0C" w14:textId="77777777" w:rsidR="00E74975" w:rsidRPr="00E74975" w:rsidRDefault="00E74975" w:rsidP="00BD1CE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4"/>
                <w:szCs w:val="24"/>
                <w:lang w:val="x-none" w:eastAsia="x-none"/>
              </w:rPr>
            </w:pPr>
            <w:r w:rsidRPr="00E74975">
              <w:t>Biblioteca di classe</w:t>
            </w:r>
          </w:p>
        </w:tc>
      </w:tr>
    </w:tbl>
    <w:p w14:paraId="37D5B963" w14:textId="77777777" w:rsidR="004C0F0C" w:rsidRPr="004C0F0C" w:rsidRDefault="004C0F0C" w:rsidP="004C0F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365"/>
      </w:tblGrid>
      <w:tr w:rsidR="00E74975" w:rsidRPr="00E74975" w14:paraId="1F5734D3" w14:textId="77777777" w:rsidTr="00BD1CE7">
        <w:trPr>
          <w:trHeight w:val="434"/>
        </w:trPr>
        <w:tc>
          <w:tcPr>
            <w:tcW w:w="9540" w:type="dxa"/>
            <w:gridSpan w:val="2"/>
            <w:vAlign w:val="center"/>
          </w:tcPr>
          <w:p w14:paraId="1D35E8C7" w14:textId="77777777" w:rsidR="00E74975" w:rsidRPr="00E74975" w:rsidRDefault="0042033A" w:rsidP="0092714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74975" w:rsidRPr="00E74975">
              <w:rPr>
                <w:b/>
                <w:bCs/>
                <w:sz w:val="24"/>
                <w:szCs w:val="24"/>
              </w:rPr>
              <w:t>- ATTIVITÀ</w:t>
            </w:r>
          </w:p>
          <w:p w14:paraId="382FDDA8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Si rimanda alla programmazione delle singole discipline</w:t>
            </w:r>
          </w:p>
        </w:tc>
      </w:tr>
      <w:tr w:rsidR="00E74975" w:rsidRPr="00E74975" w14:paraId="26433716" w14:textId="77777777" w:rsidTr="00BD1CE7">
        <w:trPr>
          <w:trHeight w:val="1620"/>
        </w:trPr>
        <w:tc>
          <w:tcPr>
            <w:tcW w:w="2175" w:type="dxa"/>
          </w:tcPr>
          <w:p w14:paraId="6F923E5E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586F936F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E74975">
              <w:rPr>
                <w:b/>
                <w:bCs/>
                <w:sz w:val="24"/>
                <w:szCs w:val="24"/>
              </w:rPr>
              <w:t>Uscite sul territorio</w:t>
            </w:r>
          </w:p>
          <w:p w14:paraId="4B77E9C2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(con relativi accompagnatori)</w:t>
            </w:r>
          </w:p>
          <w:p w14:paraId="524F888C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5036513A" w14:textId="77777777" w:rsidR="00E74975" w:rsidRPr="00E74975" w:rsidRDefault="00E74975" w:rsidP="00E74975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14:paraId="4ED70D43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2B24B27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39DF1AA8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3F0E64F1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E74975" w:rsidRPr="00E74975" w14:paraId="5C618116" w14:textId="77777777" w:rsidTr="00BD1CE7">
        <w:trPr>
          <w:trHeight w:val="1620"/>
        </w:trPr>
        <w:tc>
          <w:tcPr>
            <w:tcW w:w="2175" w:type="dxa"/>
          </w:tcPr>
          <w:p w14:paraId="7BA5100B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  <w:p w14:paraId="06657A06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  <w:r w:rsidRPr="00E74975">
              <w:rPr>
                <w:b/>
                <w:bCs/>
                <w:sz w:val="24"/>
                <w:szCs w:val="24"/>
              </w:rPr>
              <w:t>Visite guidate</w:t>
            </w:r>
          </w:p>
          <w:p w14:paraId="7E06EDC0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(con relativi accompagnatori)</w:t>
            </w:r>
          </w:p>
          <w:p w14:paraId="6ADBDA14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  <w:p w14:paraId="0F4A30DF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2C419B60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6BF28CD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5311DB3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6F138EFD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E74975" w:rsidRPr="00E74975" w14:paraId="170FE2D0" w14:textId="77777777" w:rsidTr="00BD1CE7">
        <w:trPr>
          <w:trHeight w:val="1620"/>
        </w:trPr>
        <w:tc>
          <w:tcPr>
            <w:tcW w:w="2175" w:type="dxa"/>
          </w:tcPr>
          <w:p w14:paraId="23A20887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  <w:p w14:paraId="1A2DED3A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  <w:r w:rsidRPr="00E74975">
              <w:rPr>
                <w:b/>
                <w:bCs/>
                <w:sz w:val="24"/>
                <w:szCs w:val="24"/>
              </w:rPr>
              <w:t>Viaggi di istruzione</w:t>
            </w:r>
          </w:p>
          <w:p w14:paraId="6EF276CD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(con relativi accompagnatori)</w:t>
            </w:r>
          </w:p>
          <w:p w14:paraId="66C4812B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14:paraId="1B9C41A3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548EDD1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07C46ACA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15417A0A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0BF37D05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E74975" w:rsidRPr="00E74975" w14:paraId="4A29875F" w14:textId="77777777" w:rsidTr="00BD1CE7">
        <w:trPr>
          <w:trHeight w:val="1620"/>
        </w:trPr>
        <w:tc>
          <w:tcPr>
            <w:tcW w:w="2175" w:type="dxa"/>
          </w:tcPr>
          <w:p w14:paraId="577D0FAA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  <w:p w14:paraId="73CEDF3F" w14:textId="77777777" w:rsidR="00E74975" w:rsidRPr="00E74975" w:rsidRDefault="00E74975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  <w:r w:rsidRPr="00E74975">
              <w:rPr>
                <w:b/>
                <w:bCs/>
                <w:sz w:val="24"/>
                <w:szCs w:val="24"/>
              </w:rPr>
              <w:t>Attività di orientamento</w:t>
            </w:r>
          </w:p>
          <w:p w14:paraId="625762B4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14:paraId="4D72861B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3D8F972B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48A732E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51587912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E74975" w:rsidRPr="00E74975" w14:paraId="5AF12D1A" w14:textId="77777777" w:rsidTr="00BD1CE7">
        <w:trPr>
          <w:trHeight w:val="705"/>
        </w:trPr>
        <w:tc>
          <w:tcPr>
            <w:tcW w:w="2175" w:type="dxa"/>
          </w:tcPr>
          <w:p w14:paraId="363B2D91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174FD64A" w14:textId="77777777" w:rsidR="00E74975" w:rsidRPr="00E74975" w:rsidRDefault="00036B71" w:rsidP="00E74975">
            <w:pPr>
              <w:keepNext/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Progetti</w:t>
            </w:r>
          </w:p>
        </w:tc>
        <w:tc>
          <w:tcPr>
            <w:tcW w:w="7365" w:type="dxa"/>
          </w:tcPr>
          <w:p w14:paraId="6CDC9AB7" w14:textId="77777777" w:rsidR="00E74975" w:rsidRPr="00E74975" w:rsidRDefault="00E74975" w:rsidP="00E749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66284368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14:paraId="31AEE066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14:paraId="1CE366F3" w14:textId="77777777" w:rsidR="00E74975" w:rsidRPr="00E74975" w:rsidRDefault="00E74975" w:rsidP="00E7497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E74975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14:paraId="715C1A74" w14:textId="77777777" w:rsidR="00E74975" w:rsidRPr="00E74975" w:rsidRDefault="00E74975" w:rsidP="00E749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56FD670" w14:textId="77777777" w:rsidR="0092714D" w:rsidRPr="0092714D" w:rsidRDefault="0092714D" w:rsidP="0092714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050"/>
        <w:gridCol w:w="42"/>
      </w:tblGrid>
      <w:tr w:rsidR="0092714D" w:rsidRPr="0092714D" w14:paraId="4FC5B2DA" w14:textId="77777777" w:rsidTr="0092714D">
        <w:trPr>
          <w:trHeight w:val="360"/>
        </w:trPr>
        <w:tc>
          <w:tcPr>
            <w:tcW w:w="9540" w:type="dxa"/>
            <w:gridSpan w:val="4"/>
            <w:shd w:val="clear" w:color="auto" w:fill="FFFFFF"/>
            <w:vAlign w:val="center"/>
          </w:tcPr>
          <w:p w14:paraId="5E828218" w14:textId="77777777" w:rsidR="0092714D" w:rsidRPr="0092714D" w:rsidRDefault="009E15B5" w:rsidP="0092714D">
            <w:pPr>
              <w:tabs>
                <w:tab w:val="left" w:pos="270"/>
                <w:tab w:val="center" w:pos="47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2714D" w:rsidRPr="0092714D">
              <w:rPr>
                <w:b/>
                <w:bCs/>
                <w:sz w:val="24"/>
                <w:szCs w:val="24"/>
              </w:rPr>
              <w:t xml:space="preserve"> – MODALITÀ DI VERIFICA</w:t>
            </w:r>
          </w:p>
        </w:tc>
      </w:tr>
      <w:tr w:rsidR="009E15B5" w:rsidRPr="00A463D8" w14:paraId="3BAD0B0C" w14:textId="77777777" w:rsidTr="00927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</w:tcPr>
          <w:p w14:paraId="6E6B30C1" w14:textId="77777777" w:rsidR="009E15B5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A463D8">
              <w:rPr>
                <w:b/>
              </w:rPr>
              <w:t>PROVE SCRITTE</w:t>
            </w:r>
          </w:p>
          <w:p w14:paraId="213A5AF8" w14:textId="77777777" w:rsidR="009E15B5" w:rsidRPr="00A463D8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</w:rPr>
              <w:t>(cancellare quelli non utilizzati)</w:t>
            </w:r>
          </w:p>
        </w:tc>
        <w:tc>
          <w:tcPr>
            <w:tcW w:w="3259" w:type="dxa"/>
          </w:tcPr>
          <w:p w14:paraId="56C0A380" w14:textId="77777777" w:rsidR="009E15B5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A463D8">
              <w:rPr>
                <w:b/>
              </w:rPr>
              <w:t>PROVE ORALI</w:t>
            </w:r>
          </w:p>
          <w:p w14:paraId="374D4350" w14:textId="77777777" w:rsidR="009E15B5" w:rsidRPr="00A463D8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</w:rPr>
              <w:t>(cancellare quelli non utilizzati)</w:t>
            </w:r>
          </w:p>
        </w:tc>
        <w:tc>
          <w:tcPr>
            <w:tcW w:w="3050" w:type="dxa"/>
          </w:tcPr>
          <w:p w14:paraId="2A1C176D" w14:textId="77777777" w:rsidR="009E15B5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</w:rPr>
            </w:pPr>
            <w:r w:rsidRPr="00A463D8">
              <w:rPr>
                <w:b/>
              </w:rPr>
              <w:t>PROVE PRATICHE</w:t>
            </w:r>
          </w:p>
          <w:p w14:paraId="12BB6F64" w14:textId="77777777" w:rsidR="009E15B5" w:rsidRPr="00A463D8" w:rsidRDefault="009E15B5" w:rsidP="00CB16C3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</w:rPr>
              <w:t>(cancellare quelli non utilizzati)</w:t>
            </w:r>
          </w:p>
        </w:tc>
      </w:tr>
      <w:tr w:rsidR="00180A1D" w:rsidRPr="00A463D8" w14:paraId="46BB78F0" w14:textId="77777777" w:rsidTr="00927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  <w:vAlign w:val="center"/>
          </w:tcPr>
          <w:p w14:paraId="788D9C47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Testi</w:t>
            </w:r>
          </w:p>
          <w:p w14:paraId="6BB15696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Relazioni</w:t>
            </w:r>
          </w:p>
          <w:p w14:paraId="0D53B002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Sintesi</w:t>
            </w:r>
          </w:p>
          <w:p w14:paraId="5E93E569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Questionari aperti</w:t>
            </w:r>
          </w:p>
          <w:p w14:paraId="6AD4DF2F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Questionari a scelta multipla</w:t>
            </w:r>
          </w:p>
          <w:p w14:paraId="0382F973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Testi da completare</w:t>
            </w:r>
          </w:p>
          <w:p w14:paraId="52A86F7E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Esercizi</w:t>
            </w:r>
          </w:p>
          <w:p w14:paraId="22CA0FE3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Soluzione problemi</w:t>
            </w:r>
          </w:p>
          <w:p w14:paraId="3CD04C82" w14:textId="77777777" w:rsidR="00180A1D" w:rsidRPr="00A463D8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2714D">
              <w:t>Altro ______________</w:t>
            </w:r>
          </w:p>
        </w:tc>
        <w:tc>
          <w:tcPr>
            <w:tcW w:w="3259" w:type="dxa"/>
            <w:vAlign w:val="center"/>
          </w:tcPr>
          <w:p w14:paraId="1E13F749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Relazioni su attività svolte</w:t>
            </w:r>
          </w:p>
          <w:p w14:paraId="7F02801C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Interrogazioni</w:t>
            </w:r>
          </w:p>
          <w:p w14:paraId="1DF9B526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Interventi</w:t>
            </w:r>
          </w:p>
          <w:p w14:paraId="0FA739C4" w14:textId="77777777" w:rsidR="00180A1D" w:rsidRPr="00A463D8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2714D">
              <w:t>Discussione su argomenti di studio</w:t>
            </w:r>
          </w:p>
        </w:tc>
        <w:tc>
          <w:tcPr>
            <w:tcW w:w="3050" w:type="dxa"/>
            <w:vAlign w:val="center"/>
          </w:tcPr>
          <w:p w14:paraId="1D5FC835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Prove grafico cromatiche</w:t>
            </w:r>
          </w:p>
          <w:p w14:paraId="7E904EF9" w14:textId="77777777" w:rsidR="00180A1D" w:rsidRPr="0092714D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Prove vocali</w:t>
            </w:r>
          </w:p>
          <w:p w14:paraId="0132AFBB" w14:textId="77777777" w:rsidR="00180A1D" w:rsidRPr="0092714D" w:rsidRDefault="00C665B5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</w:pPr>
            <w:r w:rsidRPr="0092714D">
              <w:t>T</w:t>
            </w:r>
            <w:r w:rsidR="00180A1D" w:rsidRPr="0092714D">
              <w:t>est motori</w:t>
            </w:r>
          </w:p>
          <w:p w14:paraId="108C436C" w14:textId="77777777" w:rsidR="00180A1D" w:rsidRPr="00A463D8" w:rsidRDefault="00180A1D" w:rsidP="00BD1CE7">
            <w:pPr>
              <w:pStyle w:val="Intestazione"/>
              <w:widowControl w:val="0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2714D">
              <w:t>________________</w:t>
            </w:r>
          </w:p>
          <w:p w14:paraId="70033956" w14:textId="77777777" w:rsidR="00180A1D" w:rsidRPr="00A463D8" w:rsidRDefault="00180A1D" w:rsidP="00E92EA0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11B6595" w14:textId="77777777" w:rsidR="00180A1D" w:rsidRPr="00A463D8" w:rsidRDefault="00180A1D" w:rsidP="00E92EA0">
      <w:pPr>
        <w:pStyle w:val="Intestazione"/>
        <w:widowControl w:val="0"/>
        <w:tabs>
          <w:tab w:val="clear" w:pos="4819"/>
          <w:tab w:val="clear" w:pos="9638"/>
        </w:tabs>
        <w:spacing w:line="360" w:lineRule="auto"/>
        <w:jc w:val="both"/>
        <w:rPr>
          <w:cap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123151" w:rsidRPr="00123151" w14:paraId="32D25769" w14:textId="77777777" w:rsidTr="00BD1CE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3314C92A" w14:textId="77777777" w:rsidR="00123151" w:rsidRPr="00123151" w:rsidRDefault="009E15B5" w:rsidP="001231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123151" w:rsidRPr="00123151">
              <w:rPr>
                <w:b/>
                <w:bCs/>
                <w:sz w:val="24"/>
                <w:szCs w:val="24"/>
              </w:rPr>
              <w:t xml:space="preserve"> – CRITERI PER LA VALUTAZIONE </w:t>
            </w:r>
          </w:p>
          <w:p w14:paraId="3F762766" w14:textId="77777777" w:rsidR="00123151" w:rsidRPr="00123151" w:rsidRDefault="00123151" w:rsidP="001231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23151">
              <w:rPr>
                <w:b/>
                <w:bCs/>
                <w:sz w:val="24"/>
                <w:szCs w:val="24"/>
              </w:rPr>
              <w:t>(</w:t>
            </w:r>
            <w:r w:rsidRPr="00123151">
              <w:rPr>
                <w:bCs/>
              </w:rPr>
              <w:t>come da Regolamento di valutazione</w:t>
            </w:r>
            <w:r w:rsidRPr="00123151">
              <w:rPr>
                <w:b/>
                <w:bCs/>
              </w:rPr>
              <w:t>)</w:t>
            </w:r>
          </w:p>
        </w:tc>
      </w:tr>
      <w:tr w:rsidR="00123151" w:rsidRPr="00123151" w14:paraId="3A46C48B" w14:textId="77777777" w:rsidTr="00BD1CE7">
        <w:trPr>
          <w:trHeight w:val="1089"/>
        </w:trPr>
        <w:tc>
          <w:tcPr>
            <w:tcW w:w="4875" w:type="dxa"/>
          </w:tcPr>
          <w:p w14:paraId="4A702B70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Conoscenze acquisite</w:t>
            </w:r>
          </w:p>
          <w:p w14:paraId="4C3F4ECA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Abilità acquisite</w:t>
            </w:r>
          </w:p>
          <w:p w14:paraId="33BE72D3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Capacità acquisite</w:t>
            </w:r>
          </w:p>
          <w:p w14:paraId="2C47E185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Comprensione linguaggi specifici</w:t>
            </w:r>
          </w:p>
          <w:p w14:paraId="5CA36F20" w14:textId="77777777" w:rsidR="00123151" w:rsidRPr="00123151" w:rsidRDefault="00123151" w:rsidP="0012315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04EB073B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Comprensione ed uso dei linguaggi specifici</w:t>
            </w:r>
          </w:p>
          <w:p w14:paraId="4781056D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Uso degli strumenti della propria disciplina</w:t>
            </w:r>
          </w:p>
          <w:p w14:paraId="3BB9F9C5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Progressi registrati</w:t>
            </w:r>
          </w:p>
          <w:p w14:paraId="68AFC5DE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23151">
              <w:t>Altro</w:t>
            </w:r>
          </w:p>
        </w:tc>
      </w:tr>
      <w:tr w:rsidR="00123151" w:rsidRPr="00123151" w14:paraId="3170DA4C" w14:textId="77777777" w:rsidTr="00BD1CE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47EEDBBE" w14:textId="77777777" w:rsidR="00123151" w:rsidRPr="00123151" w:rsidRDefault="009E15B5" w:rsidP="001231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23151" w:rsidRPr="00123151">
              <w:rPr>
                <w:b/>
                <w:bCs/>
                <w:sz w:val="24"/>
                <w:szCs w:val="24"/>
              </w:rPr>
              <w:t xml:space="preserve"> – RAPPORTI SCUOLA FAMIGLIA</w:t>
            </w:r>
          </w:p>
        </w:tc>
      </w:tr>
      <w:tr w:rsidR="00123151" w:rsidRPr="00123151" w14:paraId="2D07A6DB" w14:textId="77777777" w:rsidTr="00BD1CE7">
        <w:trPr>
          <w:trHeight w:val="832"/>
        </w:trPr>
        <w:tc>
          <w:tcPr>
            <w:tcW w:w="9540" w:type="dxa"/>
            <w:gridSpan w:val="2"/>
          </w:tcPr>
          <w:p w14:paraId="51735A05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Colloquio settimanale</w:t>
            </w:r>
          </w:p>
          <w:p w14:paraId="51514570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123151">
              <w:t>Ricevimento quadrimestrale (dicembre/aprile)</w:t>
            </w:r>
          </w:p>
          <w:p w14:paraId="35E1A870" w14:textId="77777777" w:rsidR="00123151" w:rsidRPr="00123151" w:rsidRDefault="00123151" w:rsidP="00BD1CE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23151">
              <w:t>Comunicazione mediante libretto comunicazioni</w:t>
            </w:r>
          </w:p>
        </w:tc>
      </w:tr>
    </w:tbl>
    <w:p w14:paraId="1998F50E" w14:textId="77777777" w:rsidR="00123151" w:rsidRPr="00A463D8" w:rsidRDefault="00123151" w:rsidP="00E92EA0">
      <w:pPr>
        <w:pStyle w:val="Intestazione"/>
        <w:widowControl w:val="0"/>
        <w:tabs>
          <w:tab w:val="clear" w:pos="4819"/>
          <w:tab w:val="clear" w:pos="9638"/>
        </w:tabs>
        <w:spacing w:line="360" w:lineRule="auto"/>
        <w:jc w:val="both"/>
        <w:rPr>
          <w:b/>
          <w:caps/>
          <w:sz w:val="24"/>
          <w:szCs w:val="24"/>
        </w:rPr>
      </w:pPr>
    </w:p>
    <w:p w14:paraId="1BFDD73B" w14:textId="77777777" w:rsidR="00036B71" w:rsidRDefault="00036B71" w:rsidP="000559A2">
      <w:pPr>
        <w:pStyle w:val="Intestazione"/>
        <w:widowControl w:val="0"/>
        <w:tabs>
          <w:tab w:val="clear" w:pos="4819"/>
          <w:tab w:val="clear" w:pos="9638"/>
        </w:tabs>
        <w:spacing w:line="360" w:lineRule="auto"/>
        <w:jc w:val="right"/>
        <w:rPr>
          <w:b/>
          <w:i/>
          <w:caps/>
          <w:sz w:val="24"/>
          <w:szCs w:val="24"/>
        </w:rPr>
      </w:pPr>
    </w:p>
    <w:p w14:paraId="7436AE4C" w14:textId="77777777" w:rsidR="00180A1D" w:rsidRPr="00A463D8" w:rsidRDefault="00180A1D" w:rsidP="000559A2">
      <w:pPr>
        <w:pStyle w:val="Intestazione"/>
        <w:widowControl w:val="0"/>
        <w:tabs>
          <w:tab w:val="clear" w:pos="4819"/>
          <w:tab w:val="clear" w:pos="9638"/>
        </w:tabs>
        <w:spacing w:line="360" w:lineRule="auto"/>
        <w:jc w:val="right"/>
        <w:rPr>
          <w:b/>
          <w:i/>
          <w:sz w:val="24"/>
          <w:szCs w:val="24"/>
        </w:rPr>
      </w:pPr>
      <w:r w:rsidRPr="00A463D8">
        <w:rPr>
          <w:b/>
          <w:i/>
          <w:caps/>
          <w:sz w:val="24"/>
          <w:szCs w:val="24"/>
        </w:rPr>
        <w:t>L</w:t>
      </w:r>
      <w:r w:rsidRPr="00A463D8">
        <w:rPr>
          <w:b/>
          <w:i/>
          <w:sz w:val="24"/>
          <w:szCs w:val="24"/>
        </w:rPr>
        <w:t>e insegnanti</w:t>
      </w:r>
    </w:p>
    <w:sectPr w:rsidR="00180A1D" w:rsidRPr="00A463D8" w:rsidSect="00E92EA0">
      <w:footerReference w:type="even" r:id="rId7"/>
      <w:headerReference w:type="first" r:id="rId8"/>
      <w:pgSz w:w="11906" w:h="16838" w:code="9"/>
      <w:pgMar w:top="1418" w:right="1134" w:bottom="1418" w:left="1134" w:header="567" w:footer="8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56E8" w14:textId="77777777" w:rsidR="00CB6F18" w:rsidRDefault="00CB6F18">
      <w:r>
        <w:separator/>
      </w:r>
    </w:p>
  </w:endnote>
  <w:endnote w:type="continuationSeparator" w:id="0">
    <w:p w14:paraId="063127DA" w14:textId="77777777" w:rsidR="00CB6F18" w:rsidRDefault="00C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84FA" w14:textId="77777777" w:rsidR="00180A1D" w:rsidRDefault="00180A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C427E2" w14:textId="77777777" w:rsidR="00180A1D" w:rsidRDefault="00180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B008" w14:textId="77777777" w:rsidR="00CB6F18" w:rsidRDefault="00CB6F18">
      <w:r>
        <w:separator/>
      </w:r>
    </w:p>
  </w:footnote>
  <w:footnote w:type="continuationSeparator" w:id="0">
    <w:p w14:paraId="3C5C84D2" w14:textId="77777777" w:rsidR="00CB6F18" w:rsidRDefault="00C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928"/>
      <w:gridCol w:w="5835"/>
      <w:gridCol w:w="2068"/>
    </w:tblGrid>
    <w:tr w:rsidR="00FA2E8D" w14:paraId="138659E6" w14:textId="77777777" w:rsidTr="00BD1CE7">
      <w:trPr>
        <w:trHeight w:val="1928"/>
      </w:trPr>
      <w:tc>
        <w:tcPr>
          <w:tcW w:w="1928" w:type="dxa"/>
          <w:shd w:val="clear" w:color="auto" w:fill="auto"/>
        </w:tcPr>
        <w:p w14:paraId="401764B3" w14:textId="77777777" w:rsidR="00FA2E8D" w:rsidRDefault="00391EBE" w:rsidP="00FA2E8D">
          <w:pPr>
            <w:jc w:val="center"/>
          </w:pPr>
          <w:r w:rsidRPr="00D37485">
            <w:rPr>
              <w:noProof/>
            </w:rPr>
            <w:drawing>
              <wp:inline distT="0" distB="0" distL="0" distR="0" wp14:anchorId="09FA88C6" wp14:editId="6B5DD125">
                <wp:extent cx="1076325" cy="1209675"/>
                <wp:effectExtent l="0" t="0" r="0" b="0"/>
                <wp:docPr id="1" name="Immagine 2" descr="C:\Users\Francesca\Desktop\SCUOLA 2012-2013\LOGO\logo-repubblica-mod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Francesca\Desktop\SCUOLA 2012-2013\LOGO\logo-repubblica-modi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5" w:type="dxa"/>
          <w:shd w:val="clear" w:color="auto" w:fill="auto"/>
        </w:tcPr>
        <w:p w14:paraId="5C7F0CC7" w14:textId="77777777" w:rsidR="00FA2E8D" w:rsidRDefault="00FA2E8D" w:rsidP="00FA2E8D">
          <w:pPr>
            <w:jc w:val="center"/>
            <w:rPr>
              <w:rFonts w:cs="Tahoma"/>
              <w:b/>
              <w:color w:val="262626"/>
              <w:sz w:val="28"/>
              <w:szCs w:val="28"/>
            </w:rPr>
          </w:pPr>
          <w:r>
            <w:rPr>
              <w:rFonts w:cs="Tahoma"/>
              <w:b/>
              <w:color w:val="262626"/>
              <w:sz w:val="28"/>
              <w:szCs w:val="28"/>
            </w:rPr>
            <w:t>Istituto Comprensivo "Fracassetti - Capodarco"</w:t>
          </w:r>
        </w:p>
        <w:p w14:paraId="111A21C3" w14:textId="77777777" w:rsidR="00FA2E8D" w:rsidRDefault="00FA2E8D" w:rsidP="00FA2E8D">
          <w:pPr>
            <w:jc w:val="center"/>
            <w:rPr>
              <w:rFonts w:cs="Tahoma"/>
              <w:color w:val="262626"/>
            </w:rPr>
          </w:pPr>
          <w:r>
            <w:rPr>
              <w:rFonts w:cs="Tahoma"/>
              <w:color w:val="262626"/>
            </w:rPr>
            <w:t>Via Visconti d’Oleggio, 83 / 63900 Fermo</w:t>
          </w:r>
        </w:p>
        <w:p w14:paraId="328DE5CC" w14:textId="77777777" w:rsidR="00FA2E8D" w:rsidRPr="004034C7" w:rsidRDefault="00FA2E8D" w:rsidP="00FA2E8D">
          <w:pPr>
            <w:jc w:val="center"/>
            <w:rPr>
              <w:rFonts w:cs="Tahoma"/>
              <w:color w:val="262626"/>
              <w:lang w:val="en-GB"/>
            </w:rPr>
          </w:pPr>
          <w:proofErr w:type="spellStart"/>
          <w:r w:rsidRPr="004034C7">
            <w:rPr>
              <w:rFonts w:cs="Tahoma"/>
              <w:color w:val="262626"/>
              <w:lang w:val="en-GB"/>
            </w:rPr>
            <w:t>tel</w:t>
          </w:r>
          <w:proofErr w:type="spellEnd"/>
          <w:r w:rsidRPr="004034C7">
            <w:rPr>
              <w:rFonts w:cs="Tahoma"/>
              <w:color w:val="262626"/>
              <w:lang w:val="en-GB"/>
            </w:rPr>
            <w:t>: 0734/621273 - fax: 0734/601112</w:t>
          </w:r>
        </w:p>
        <w:p w14:paraId="08B5802E" w14:textId="77777777" w:rsidR="00FA2E8D" w:rsidRPr="004034C7" w:rsidRDefault="00FA2E8D" w:rsidP="00FA2E8D">
          <w:pPr>
            <w:jc w:val="center"/>
            <w:rPr>
              <w:rFonts w:cs="Tahoma"/>
              <w:color w:val="262626"/>
              <w:lang w:val="en-GB"/>
            </w:rPr>
          </w:pPr>
          <w:r w:rsidRPr="004034C7">
            <w:rPr>
              <w:rFonts w:cs="Tahoma"/>
              <w:color w:val="262626"/>
              <w:lang w:val="en-GB"/>
            </w:rPr>
            <w:t xml:space="preserve">CF: </w:t>
          </w:r>
          <w:r w:rsidRPr="004034C7">
            <w:rPr>
              <w:lang w:val="en-GB"/>
            </w:rPr>
            <w:t>90055090444</w:t>
          </w:r>
          <w:r w:rsidRPr="004034C7">
            <w:rPr>
              <w:rFonts w:cs="Tahoma"/>
              <w:color w:val="262626"/>
              <w:lang w:val="en-GB"/>
            </w:rPr>
            <w:t xml:space="preserve"> </w:t>
          </w:r>
        </w:p>
        <w:p w14:paraId="3603199C" w14:textId="77777777" w:rsidR="00FA2E8D" w:rsidRPr="004034C7" w:rsidRDefault="00FA2E8D" w:rsidP="00FA2E8D">
          <w:pPr>
            <w:jc w:val="center"/>
            <w:rPr>
              <w:rFonts w:cs="Tahoma"/>
              <w:color w:val="262626"/>
              <w:lang w:val="en-GB"/>
            </w:rPr>
          </w:pPr>
          <w:proofErr w:type="spellStart"/>
          <w:r w:rsidRPr="004034C7">
            <w:rPr>
              <w:rFonts w:cs="Tahoma"/>
              <w:color w:val="262626"/>
              <w:lang w:val="en-GB"/>
            </w:rPr>
            <w:t>sito</w:t>
          </w:r>
          <w:proofErr w:type="spellEnd"/>
          <w:r w:rsidRPr="004034C7">
            <w:rPr>
              <w:rFonts w:cs="Tahoma"/>
              <w:color w:val="262626"/>
              <w:lang w:val="en-GB"/>
            </w:rPr>
            <w:t xml:space="preserve"> web: www.iscfracassetticapodarco.gov.it</w:t>
          </w:r>
        </w:p>
        <w:p w14:paraId="2FFA58A7" w14:textId="77777777" w:rsidR="00FA2E8D" w:rsidRDefault="00FA2E8D" w:rsidP="00FA2E8D">
          <w:pPr>
            <w:jc w:val="center"/>
            <w:rPr>
              <w:rFonts w:cs="Tahoma"/>
              <w:color w:val="262626"/>
            </w:rPr>
          </w:pPr>
          <w:r>
            <w:rPr>
              <w:rFonts w:cs="Tahoma"/>
              <w:color w:val="262626"/>
            </w:rPr>
            <w:t>e-mail: iscfracassetticapodarco@gmail.com</w:t>
          </w:r>
        </w:p>
        <w:p w14:paraId="3227D67C" w14:textId="77777777" w:rsidR="00FA2E8D" w:rsidRDefault="00FA2E8D" w:rsidP="00FA2E8D">
          <w:pPr>
            <w:jc w:val="center"/>
            <w:rPr>
              <w:b/>
              <w:color w:val="948A54"/>
            </w:rPr>
          </w:pPr>
          <w:r>
            <w:rPr>
              <w:rFonts w:cs="Tahoma"/>
              <w:b/>
              <w:color w:val="948A54"/>
            </w:rPr>
            <w:t>Istituto a indirizzo musicale</w:t>
          </w:r>
        </w:p>
      </w:tc>
      <w:tc>
        <w:tcPr>
          <w:tcW w:w="2068" w:type="dxa"/>
          <w:shd w:val="clear" w:color="auto" w:fill="auto"/>
        </w:tcPr>
        <w:p w14:paraId="3D5C2864" w14:textId="77777777" w:rsidR="00FA2E8D" w:rsidRDefault="00391EBE" w:rsidP="00FA2E8D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92D61A5" wp14:editId="2D07AB51">
                <wp:simplePos x="0" y="0"/>
                <wp:positionH relativeFrom="margin">
                  <wp:posOffset>-5443855</wp:posOffset>
                </wp:positionH>
                <wp:positionV relativeFrom="margin">
                  <wp:posOffset>-428625</wp:posOffset>
                </wp:positionV>
                <wp:extent cx="1283335" cy="1285240"/>
                <wp:effectExtent l="0" t="0" r="0" b="0"/>
                <wp:wrapSquare wrapText="bothSides"/>
                <wp:docPr id="2" name="Immagine 3" descr="logo-calib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-calib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33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3390AB" w14:textId="77777777" w:rsidR="00FA2E8D" w:rsidRDefault="00FA2E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6E1"/>
    <w:multiLevelType w:val="hybridMultilevel"/>
    <w:tmpl w:val="799E23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B0851"/>
    <w:multiLevelType w:val="hybridMultilevel"/>
    <w:tmpl w:val="6AB2C67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076"/>
    <w:multiLevelType w:val="hybridMultilevel"/>
    <w:tmpl w:val="1668DC78"/>
    <w:lvl w:ilvl="0" w:tplc="6D9441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B6AE4"/>
    <w:multiLevelType w:val="hybridMultilevel"/>
    <w:tmpl w:val="DDD24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B1103"/>
    <w:multiLevelType w:val="hybridMultilevel"/>
    <w:tmpl w:val="94DAE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374EF"/>
    <w:multiLevelType w:val="hybridMultilevel"/>
    <w:tmpl w:val="87241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1534E"/>
    <w:multiLevelType w:val="hybridMultilevel"/>
    <w:tmpl w:val="5082F7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F0BB8"/>
    <w:multiLevelType w:val="hybridMultilevel"/>
    <w:tmpl w:val="99DE48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D16530"/>
    <w:multiLevelType w:val="hybridMultilevel"/>
    <w:tmpl w:val="72CECF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65191F"/>
    <w:multiLevelType w:val="hybridMultilevel"/>
    <w:tmpl w:val="CFAC97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D3154C"/>
    <w:multiLevelType w:val="hybridMultilevel"/>
    <w:tmpl w:val="764A82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A33F89"/>
    <w:multiLevelType w:val="hybridMultilevel"/>
    <w:tmpl w:val="CEFC2312"/>
    <w:lvl w:ilvl="0" w:tplc="0D503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DD9"/>
    <w:multiLevelType w:val="hybridMultilevel"/>
    <w:tmpl w:val="A31CD1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BD306C"/>
    <w:multiLevelType w:val="hybridMultilevel"/>
    <w:tmpl w:val="C0DE86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25E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8EE7EE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6" w15:restartNumberingAfterBreak="0">
    <w:nsid w:val="2A9958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 w15:restartNumberingAfterBreak="0">
    <w:nsid w:val="2EE1366A"/>
    <w:multiLevelType w:val="hybridMultilevel"/>
    <w:tmpl w:val="92A8C7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C6061B"/>
    <w:multiLevelType w:val="hybridMultilevel"/>
    <w:tmpl w:val="B596E7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3C0EEA"/>
    <w:multiLevelType w:val="hybridMultilevel"/>
    <w:tmpl w:val="9ECA30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B41F9D"/>
    <w:multiLevelType w:val="hybridMultilevel"/>
    <w:tmpl w:val="FC5628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951EAE"/>
    <w:multiLevelType w:val="hybridMultilevel"/>
    <w:tmpl w:val="7D00F5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20070E"/>
    <w:multiLevelType w:val="hybridMultilevel"/>
    <w:tmpl w:val="9D6CD90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013A84"/>
    <w:multiLevelType w:val="hybridMultilevel"/>
    <w:tmpl w:val="16262D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6F69ED"/>
    <w:multiLevelType w:val="hybridMultilevel"/>
    <w:tmpl w:val="D2DCC1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0551A4"/>
    <w:multiLevelType w:val="hybridMultilevel"/>
    <w:tmpl w:val="6DACED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3B06B0"/>
    <w:multiLevelType w:val="hybridMultilevel"/>
    <w:tmpl w:val="6A7463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5368FF"/>
    <w:multiLevelType w:val="hybridMultilevel"/>
    <w:tmpl w:val="9D462C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C577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517B1B61"/>
    <w:multiLevelType w:val="hybridMultilevel"/>
    <w:tmpl w:val="17B4C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C0D4E"/>
    <w:multiLevelType w:val="hybridMultilevel"/>
    <w:tmpl w:val="40DEF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42959"/>
    <w:multiLevelType w:val="hybridMultilevel"/>
    <w:tmpl w:val="E04E9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2D03ED"/>
    <w:multiLevelType w:val="hybridMultilevel"/>
    <w:tmpl w:val="9F3AEA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11E95"/>
    <w:multiLevelType w:val="hybridMultilevel"/>
    <w:tmpl w:val="E7286B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AE3EED"/>
    <w:multiLevelType w:val="hybridMultilevel"/>
    <w:tmpl w:val="A14EDA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E661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5EBB0039"/>
    <w:multiLevelType w:val="hybridMultilevel"/>
    <w:tmpl w:val="97343D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D70BFE"/>
    <w:multiLevelType w:val="hybridMultilevel"/>
    <w:tmpl w:val="A51213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347E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9" w15:restartNumberingAfterBreak="0">
    <w:nsid w:val="67406250"/>
    <w:multiLevelType w:val="hybridMultilevel"/>
    <w:tmpl w:val="CB2004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BB25E1"/>
    <w:multiLevelType w:val="hybridMultilevel"/>
    <w:tmpl w:val="A5F2D5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C841AD"/>
    <w:multiLevelType w:val="hybridMultilevel"/>
    <w:tmpl w:val="7BA4C9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FE2B80"/>
    <w:multiLevelType w:val="hybridMultilevel"/>
    <w:tmpl w:val="06F0A9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333674"/>
    <w:multiLevelType w:val="hybridMultilevel"/>
    <w:tmpl w:val="6F3024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EF5F85"/>
    <w:multiLevelType w:val="hybridMultilevel"/>
    <w:tmpl w:val="594883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AB0257"/>
    <w:multiLevelType w:val="hybridMultilevel"/>
    <w:tmpl w:val="046AD8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43419F"/>
    <w:multiLevelType w:val="hybridMultilevel"/>
    <w:tmpl w:val="444692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895B32"/>
    <w:multiLevelType w:val="hybridMultilevel"/>
    <w:tmpl w:val="9F32E0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7953022">
    <w:abstractNumId w:val="30"/>
  </w:num>
  <w:num w:numId="2" w16cid:durableId="892430263">
    <w:abstractNumId w:val="1"/>
  </w:num>
  <w:num w:numId="3" w16cid:durableId="1238443105">
    <w:abstractNumId w:val="2"/>
  </w:num>
  <w:num w:numId="4" w16cid:durableId="1680236693">
    <w:abstractNumId w:val="22"/>
  </w:num>
  <w:num w:numId="5" w16cid:durableId="1955094131">
    <w:abstractNumId w:val="14"/>
  </w:num>
  <w:num w:numId="6" w16cid:durableId="1804542076">
    <w:abstractNumId w:val="35"/>
  </w:num>
  <w:num w:numId="7" w16cid:durableId="1732926650">
    <w:abstractNumId w:val="28"/>
  </w:num>
  <w:num w:numId="8" w16cid:durableId="807211193">
    <w:abstractNumId w:val="15"/>
  </w:num>
  <w:num w:numId="9" w16cid:durableId="374082414">
    <w:abstractNumId w:val="38"/>
  </w:num>
  <w:num w:numId="10" w16cid:durableId="1820225351">
    <w:abstractNumId w:val="11"/>
  </w:num>
  <w:num w:numId="11" w16cid:durableId="130367334">
    <w:abstractNumId w:val="16"/>
  </w:num>
  <w:num w:numId="12" w16cid:durableId="1348412653">
    <w:abstractNumId w:val="32"/>
  </w:num>
  <w:num w:numId="13" w16cid:durableId="1773430924">
    <w:abstractNumId w:val="44"/>
  </w:num>
  <w:num w:numId="14" w16cid:durableId="1471244130">
    <w:abstractNumId w:val="3"/>
  </w:num>
  <w:num w:numId="15" w16cid:durableId="2014797543">
    <w:abstractNumId w:val="36"/>
  </w:num>
  <w:num w:numId="16" w16cid:durableId="1038433243">
    <w:abstractNumId w:val="37"/>
  </w:num>
  <w:num w:numId="17" w16cid:durableId="1651324988">
    <w:abstractNumId w:val="33"/>
  </w:num>
  <w:num w:numId="18" w16cid:durableId="317616182">
    <w:abstractNumId w:val="24"/>
  </w:num>
  <w:num w:numId="19" w16cid:durableId="1614172849">
    <w:abstractNumId w:val="8"/>
  </w:num>
  <w:num w:numId="20" w16cid:durableId="348339954">
    <w:abstractNumId w:val="5"/>
  </w:num>
  <w:num w:numId="21" w16cid:durableId="1665284005">
    <w:abstractNumId w:val="23"/>
  </w:num>
  <w:num w:numId="22" w16cid:durableId="1842155560">
    <w:abstractNumId w:val="47"/>
  </w:num>
  <w:num w:numId="23" w16cid:durableId="881598338">
    <w:abstractNumId w:val="27"/>
  </w:num>
  <w:num w:numId="24" w16cid:durableId="2000881724">
    <w:abstractNumId w:val="19"/>
  </w:num>
  <w:num w:numId="25" w16cid:durableId="1965192406">
    <w:abstractNumId w:val="9"/>
  </w:num>
  <w:num w:numId="26" w16cid:durableId="1769765163">
    <w:abstractNumId w:val="39"/>
  </w:num>
  <w:num w:numId="27" w16cid:durableId="1410736941">
    <w:abstractNumId w:val="40"/>
  </w:num>
  <w:num w:numId="28" w16cid:durableId="1100025168">
    <w:abstractNumId w:val="34"/>
  </w:num>
  <w:num w:numId="29" w16cid:durableId="1002126259">
    <w:abstractNumId w:val="25"/>
  </w:num>
  <w:num w:numId="30" w16cid:durableId="1499079611">
    <w:abstractNumId w:val="20"/>
  </w:num>
  <w:num w:numId="31" w16cid:durableId="664358879">
    <w:abstractNumId w:val="18"/>
  </w:num>
  <w:num w:numId="32" w16cid:durableId="761877784">
    <w:abstractNumId w:val="4"/>
  </w:num>
  <w:num w:numId="33" w16cid:durableId="1629165264">
    <w:abstractNumId w:val="0"/>
  </w:num>
  <w:num w:numId="34" w16cid:durableId="985166618">
    <w:abstractNumId w:val="10"/>
  </w:num>
  <w:num w:numId="35" w16cid:durableId="104816691">
    <w:abstractNumId w:val="21"/>
  </w:num>
  <w:num w:numId="36" w16cid:durableId="223563269">
    <w:abstractNumId w:val="6"/>
  </w:num>
  <w:num w:numId="37" w16cid:durableId="44528457">
    <w:abstractNumId w:val="43"/>
  </w:num>
  <w:num w:numId="38" w16cid:durableId="1519656774">
    <w:abstractNumId w:val="45"/>
  </w:num>
  <w:num w:numId="39" w16cid:durableId="2055545389">
    <w:abstractNumId w:val="31"/>
  </w:num>
  <w:num w:numId="40" w16cid:durableId="865026938">
    <w:abstractNumId w:val="12"/>
  </w:num>
  <w:num w:numId="41" w16cid:durableId="788822029">
    <w:abstractNumId w:val="7"/>
  </w:num>
  <w:num w:numId="42" w16cid:durableId="1182667370">
    <w:abstractNumId w:val="17"/>
  </w:num>
  <w:num w:numId="43" w16cid:durableId="1057239293">
    <w:abstractNumId w:val="42"/>
  </w:num>
  <w:num w:numId="44" w16cid:durableId="1618755699">
    <w:abstractNumId w:val="13"/>
  </w:num>
  <w:num w:numId="45" w16cid:durableId="1471898173">
    <w:abstractNumId w:val="26"/>
  </w:num>
  <w:num w:numId="46" w16cid:durableId="765341686">
    <w:abstractNumId w:val="41"/>
  </w:num>
  <w:num w:numId="47" w16cid:durableId="28724559">
    <w:abstractNumId w:val="29"/>
  </w:num>
  <w:num w:numId="48" w16cid:durableId="9380174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A0"/>
    <w:rsid w:val="000045C6"/>
    <w:rsid w:val="0001784B"/>
    <w:rsid w:val="00036B71"/>
    <w:rsid w:val="000559A2"/>
    <w:rsid w:val="00066BD8"/>
    <w:rsid w:val="000A2791"/>
    <w:rsid w:val="000F0C45"/>
    <w:rsid w:val="00101F4F"/>
    <w:rsid w:val="001048C2"/>
    <w:rsid w:val="00123151"/>
    <w:rsid w:val="001268E4"/>
    <w:rsid w:val="00180A1D"/>
    <w:rsid w:val="001A7614"/>
    <w:rsid w:val="001D66AC"/>
    <w:rsid w:val="002455F7"/>
    <w:rsid w:val="002C2B23"/>
    <w:rsid w:val="002E522B"/>
    <w:rsid w:val="00343A17"/>
    <w:rsid w:val="00383BEB"/>
    <w:rsid w:val="00391EBE"/>
    <w:rsid w:val="0042033A"/>
    <w:rsid w:val="0043309C"/>
    <w:rsid w:val="00440864"/>
    <w:rsid w:val="00482049"/>
    <w:rsid w:val="004C0F0C"/>
    <w:rsid w:val="00514141"/>
    <w:rsid w:val="00520C7A"/>
    <w:rsid w:val="00574072"/>
    <w:rsid w:val="0058289B"/>
    <w:rsid w:val="00584DBE"/>
    <w:rsid w:val="00593682"/>
    <w:rsid w:val="00704BA2"/>
    <w:rsid w:val="00707A61"/>
    <w:rsid w:val="007372AB"/>
    <w:rsid w:val="00743DF1"/>
    <w:rsid w:val="007529FB"/>
    <w:rsid w:val="007C168E"/>
    <w:rsid w:val="00850BB5"/>
    <w:rsid w:val="0088660F"/>
    <w:rsid w:val="008961B6"/>
    <w:rsid w:val="008977A3"/>
    <w:rsid w:val="008F7587"/>
    <w:rsid w:val="009072B0"/>
    <w:rsid w:val="00916213"/>
    <w:rsid w:val="0092714D"/>
    <w:rsid w:val="00945F59"/>
    <w:rsid w:val="009E15B5"/>
    <w:rsid w:val="00A24785"/>
    <w:rsid w:val="00A463D8"/>
    <w:rsid w:val="00BD1CE7"/>
    <w:rsid w:val="00C26133"/>
    <w:rsid w:val="00C50CF7"/>
    <w:rsid w:val="00C665B5"/>
    <w:rsid w:val="00CB16C3"/>
    <w:rsid w:val="00CB6F18"/>
    <w:rsid w:val="00CC1FEF"/>
    <w:rsid w:val="00CF6320"/>
    <w:rsid w:val="00E74975"/>
    <w:rsid w:val="00E92EA0"/>
    <w:rsid w:val="00EA7403"/>
    <w:rsid w:val="00ED5EC5"/>
    <w:rsid w:val="00EE4312"/>
    <w:rsid w:val="00F3068C"/>
    <w:rsid w:val="00FA2E8D"/>
    <w:rsid w:val="00FB627C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C5093"/>
  <w15:chartTrackingRefBased/>
  <w15:docId w15:val="{2BAC6058-6093-4B9D-85E2-B221C12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F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F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F0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2E8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center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01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widowControl w:val="0"/>
      <w:tabs>
        <w:tab w:val="left" w:pos="2694"/>
      </w:tabs>
      <w:jc w:val="center"/>
    </w:pPr>
    <w:rPr>
      <w:sz w:val="4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next w:val="Corpodeltesto"/>
    <w:qFormat/>
    <w:pPr>
      <w:suppressAutoHyphens/>
      <w:overflowPunct/>
      <w:autoSpaceDE/>
      <w:autoSpaceDN/>
      <w:adjustRightInd/>
      <w:textAlignment w:val="auto"/>
    </w:pPr>
    <w:rPr>
      <w:b/>
      <w:bCs/>
      <w:szCs w:val="24"/>
      <w:lang w:eastAsia="ar-SA"/>
    </w:rPr>
  </w:style>
  <w:style w:type="character" w:customStyle="1" w:styleId="SottotitoloCarattere">
    <w:name w:val="Sottotitolo Carattere"/>
    <w:rPr>
      <w:b/>
      <w:bCs/>
      <w:szCs w:val="24"/>
      <w:lang w:eastAsia="ar-SA"/>
    </w:rPr>
  </w:style>
  <w:style w:type="paragraph" w:styleId="Titolo">
    <w:name w:val="Title"/>
    <w:basedOn w:val="Normale"/>
    <w:next w:val="Sottotitolo"/>
    <w:qFormat/>
    <w:pPr>
      <w:suppressAutoHyphens/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eastAsia="ar-SA"/>
    </w:rPr>
  </w:style>
  <w:style w:type="character" w:customStyle="1" w:styleId="TitoloCarattere">
    <w:name w:val="Titolo Carattere"/>
    <w:rPr>
      <w:b/>
      <w:bCs/>
      <w:sz w:val="28"/>
      <w:szCs w:val="24"/>
      <w:lang w:eastAsia="ar-SA"/>
    </w:rPr>
  </w:style>
  <w:style w:type="paragraph" w:styleId="Paragrafoelenco">
    <w:name w:val="List Paragraph"/>
    <w:basedOn w:val="Normale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FA2E8D"/>
    <w:rPr>
      <w:rFonts w:ascii="Calibri" w:eastAsia="Times New Roman" w:hAnsi="Calibri" w:cs="Times New Roman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FA2E8D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C0F0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4C0F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4C0F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semiHidden/>
    <w:rsid w:val="0042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DI  SCUOLA MATERNA , ELEMENTARE E MEDIA</vt:lpstr>
    </vt:vector>
  </TitlesOfParts>
  <Company>Giulianova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DI  SCUOLA MATERNA , ELEMENTARE E MEDIA</dc:title>
  <dc:subject/>
  <dc:creator>Marino Di Remigio</dc:creator>
  <cp:keywords/>
  <cp:lastModifiedBy>daniela</cp:lastModifiedBy>
  <cp:revision>5</cp:revision>
  <cp:lastPrinted>2013-02-12T17:27:00Z</cp:lastPrinted>
  <dcterms:created xsi:type="dcterms:W3CDTF">2022-10-12T10:18:00Z</dcterms:created>
  <dcterms:modified xsi:type="dcterms:W3CDTF">2022-10-12T14:13:00Z</dcterms:modified>
</cp:coreProperties>
</file>